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BC335" w14:textId="77777777" w:rsidR="00B86174" w:rsidRDefault="00B86174" w:rsidP="00B86174">
      <w:pPr>
        <w:rPr>
          <w:rFonts w:cs="Cordia New"/>
        </w:rPr>
      </w:pPr>
      <w:r w:rsidRPr="00890560">
        <w:rPr>
          <w:rFonts w:cs="Cordia New"/>
          <w:noProof/>
        </w:rPr>
        <w:drawing>
          <wp:anchor distT="0" distB="0" distL="114300" distR="114300" simplePos="0" relativeHeight="251659264" behindDoc="0" locked="0" layoutInCell="1" allowOverlap="1" wp14:anchorId="15EE5735" wp14:editId="73943FBA">
            <wp:simplePos x="0" y="0"/>
            <wp:positionH relativeFrom="column">
              <wp:posOffset>2130950</wp:posOffset>
            </wp:positionH>
            <wp:positionV relativeFrom="paragraph">
              <wp:posOffset>-254442</wp:posOffset>
            </wp:positionV>
            <wp:extent cx="1455088" cy="1407381"/>
            <wp:effectExtent l="0" t="0" r="0" b="0"/>
            <wp:wrapSquare wrapText="bothSides"/>
            <wp:docPr id="2" name="รูปภาพ 2" descr="http://www.yangkom.go.th/home/house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yangkom.go.th/home/house/logo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85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EC8386" w14:textId="77777777" w:rsidR="00B86174" w:rsidRDefault="00B86174" w:rsidP="00B86174">
      <w:pPr>
        <w:rPr>
          <w:rFonts w:cs="Cordia New"/>
        </w:rPr>
      </w:pPr>
    </w:p>
    <w:p w14:paraId="357E7928" w14:textId="77777777" w:rsidR="00B86174" w:rsidRDefault="00B86174" w:rsidP="00B86174">
      <w:pPr>
        <w:rPr>
          <w:rFonts w:cs="Cordia New"/>
        </w:rPr>
      </w:pPr>
    </w:p>
    <w:p w14:paraId="4FFAC654" w14:textId="77777777" w:rsidR="00B86174" w:rsidRDefault="00B86174" w:rsidP="00B86174">
      <w:pPr>
        <w:rPr>
          <w:rFonts w:cs="Cordia New"/>
        </w:rPr>
      </w:pPr>
    </w:p>
    <w:p w14:paraId="62975357" w14:textId="77777777" w:rsidR="00B86174" w:rsidRDefault="00B86174" w:rsidP="00B8617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0560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ให้ผู้มีส่วนได้เสียมีส่วนร่วมในการดำเนินงาน</w:t>
      </w:r>
    </w:p>
    <w:p w14:paraId="62650DBD" w14:textId="77777777" w:rsidR="00B86174" w:rsidRPr="00890560" w:rsidRDefault="00B86174" w:rsidP="00B8617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0560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ขององค์การบริหารส่วนตำบลยางค้อม</w:t>
      </w:r>
    </w:p>
    <w:p w14:paraId="59CD0365" w14:textId="77777777" w:rsidR="00B86174" w:rsidRPr="00890560" w:rsidRDefault="00B86174" w:rsidP="00B8617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0560">
        <w:rPr>
          <w:rFonts w:ascii="TH SarabunIT๙" w:hAnsi="TH SarabunIT๙" w:cs="TH SarabunIT๙"/>
          <w:b/>
          <w:bCs/>
          <w:sz w:val="32"/>
          <w:szCs w:val="32"/>
        </w:rPr>
        <w:t>*************************</w:t>
      </w:r>
    </w:p>
    <w:p w14:paraId="29081D93" w14:textId="77777777" w:rsidR="00B86174" w:rsidRDefault="00B86174" w:rsidP="006537DA">
      <w:pPr>
        <w:tabs>
          <w:tab w:val="left" w:pos="851"/>
          <w:tab w:val="left" w:pos="993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ตามยุทธศาสตร์ชาติว่าด้วยการป้องกันและปราบปรามการทุจริต ระยะที่ 3 (พ.ศ.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และการประเมินคุณธรรมและความโปร่งใสในการดำเนินงานของหน่วยงานภาครัฐ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 2562 ได้กำหนดให้หน่วยงานของรัฐมี</w:t>
      </w:r>
      <w:r w:rsidRPr="00B86174">
        <w:rPr>
          <w:rFonts w:ascii="TH SarabunIT๙" w:hAnsi="TH SarabunIT๙" w:cs="TH SarabunIT๙"/>
          <w:sz w:val="32"/>
          <w:szCs w:val="32"/>
          <w:cs/>
        </w:rPr>
        <w:t>มาตรการให้ผู้มีส่วนได้เสียมีส่วนร่วมในการดำเนินงาน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ดังนั้น องค์การบริหารส่วนตำบลยางค้อมจึงได้กำหนด</w:t>
      </w:r>
      <w:r w:rsidRPr="00B86174">
        <w:rPr>
          <w:rFonts w:ascii="TH SarabunIT๙" w:hAnsi="TH SarabunIT๙" w:cs="TH SarabunIT๙"/>
          <w:sz w:val="32"/>
          <w:szCs w:val="32"/>
          <w:cs/>
        </w:rPr>
        <w:t>มาตรการให้ผู้มีส่วนได้เสียมีส่วนร่วมในการดำเนินงาน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ขององค์การบริหารส่วนตำบลยางค้อม ดังนี้</w:t>
      </w:r>
    </w:p>
    <w:p w14:paraId="376348C0" w14:textId="77777777" w:rsidR="00B86174" w:rsidRPr="00B86174" w:rsidRDefault="00B86174" w:rsidP="006537DA">
      <w:pPr>
        <w:tabs>
          <w:tab w:val="left" w:pos="851"/>
          <w:tab w:val="left" w:pos="993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6174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แนวทางให้ประชาชนและผู้มีส่วนได้เสียเข้ามามีส่วนร่วม</w:t>
      </w:r>
    </w:p>
    <w:p w14:paraId="76EAB800" w14:textId="77777777" w:rsidR="00B86174" w:rsidRDefault="00B86174" w:rsidP="006537DA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เข้าร่วมแสดงความคิดเห็น</w:t>
      </w:r>
      <w:r w:rsidR="00ED43B7">
        <w:rPr>
          <w:rFonts w:ascii="TH SarabunIT๙" w:hAnsi="TH SarabunIT๙" w:cs="TH SarabunIT๙" w:hint="cs"/>
          <w:sz w:val="32"/>
          <w:szCs w:val="32"/>
          <w:cs/>
        </w:rPr>
        <w:t>เกี่ยวกับการดำเนินงานขององค์การบริหารส่วนตำบลยางค้อม เช่น</w:t>
      </w:r>
      <w:r w:rsidR="00D372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43B7"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การจัดทำแผน การจัดงานประเพณี โครงการงานวันสำคัญต่างๆ และกิจกรรมต่างๆ </w:t>
      </w:r>
      <w:r w:rsidR="00D3722A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</w:p>
    <w:p w14:paraId="25A1D86E" w14:textId="77777777" w:rsidR="00D3722A" w:rsidRDefault="00D3722A" w:rsidP="006537DA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391A70">
        <w:rPr>
          <w:rFonts w:ascii="TH SarabunIT๙" w:hAnsi="TH SarabunIT๙" w:cs="TH SarabunIT๙" w:hint="cs"/>
          <w:sz w:val="32"/>
          <w:szCs w:val="32"/>
          <w:cs/>
        </w:rPr>
        <w:t>เข้าร่วมกิจกรรม และโครงการต่างๆ</w:t>
      </w:r>
      <w:r w:rsidR="00861CC0">
        <w:rPr>
          <w:rFonts w:ascii="TH SarabunIT๙" w:hAnsi="TH SarabunIT๙" w:cs="TH SarabunIT๙" w:hint="cs"/>
          <w:sz w:val="32"/>
          <w:szCs w:val="32"/>
          <w:cs/>
        </w:rPr>
        <w:t xml:space="preserve"> โดยการลงทะเบียนเข้าร่วมกิจกรรม เข้าร่วมการตรวจสอบ</w:t>
      </w:r>
      <w:r w:rsidR="00E573B9">
        <w:rPr>
          <w:rFonts w:ascii="TH SarabunIT๙" w:hAnsi="TH SarabunIT๙" w:cs="TH SarabunIT๙" w:hint="cs"/>
          <w:sz w:val="32"/>
          <w:szCs w:val="32"/>
          <w:cs/>
        </w:rPr>
        <w:t xml:space="preserve"> ตรวจรับงานในส่วนของภาคประชาชน</w:t>
      </w:r>
    </w:p>
    <w:p w14:paraId="4CF8B453" w14:textId="77777777" w:rsidR="00E573B9" w:rsidRDefault="00E573B9" w:rsidP="006537DA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เข้าร่วมประเมินผลงานโดยวิธีการตอบแบบสอบถามในโครงการต่างๆ</w:t>
      </w:r>
    </w:p>
    <w:p w14:paraId="7C2AAF1D" w14:textId="77777777" w:rsidR="00E573B9" w:rsidRDefault="00E573B9" w:rsidP="006537DA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เข้าร่วมการติดตามงาน หรือการดำเนินงานของ อบต. โดยจะมีการแต่งตั้งภาคประชาชน</w:t>
      </w:r>
    </w:p>
    <w:p w14:paraId="0C8CD902" w14:textId="77777777" w:rsidR="00E573B9" w:rsidRDefault="00E573B9" w:rsidP="006537DA">
      <w:pPr>
        <w:tabs>
          <w:tab w:val="left" w:pos="851"/>
          <w:tab w:val="left" w:pos="993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องค์การบริหารส่วนตำบลยางค้อม จะเปิดโอกาสให้ประชาชนและผู้มีส่วนได้เสียเข้ามามีส่วนร่วมในการดำเนินงานของ อบต. ไม่ว่าจะเป็นในลักษณะการเข้าร่วมในการจัดทำแผนงาน การประชาคม การวางแผน หรือการดำเนินงานต่างๆอย่างสม่ำเสมอ</w:t>
      </w:r>
    </w:p>
    <w:p w14:paraId="126DE3BE" w14:textId="77777777" w:rsidR="00E573B9" w:rsidRDefault="00E573B9" w:rsidP="006537DA">
      <w:pPr>
        <w:tabs>
          <w:tab w:val="left" w:pos="851"/>
          <w:tab w:val="left" w:pos="993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CC6A47A" w14:textId="77777777" w:rsidR="00E573B9" w:rsidRPr="00B86174" w:rsidRDefault="00E573B9" w:rsidP="006537DA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BA0957E" w14:textId="77777777" w:rsidR="00B86174" w:rsidRDefault="00B86174" w:rsidP="006537DA">
      <w:pPr>
        <w:tabs>
          <w:tab w:val="left" w:pos="851"/>
          <w:tab w:val="left" w:pos="993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93CCF4" w14:textId="77777777" w:rsidR="00B86174" w:rsidRDefault="00B86174" w:rsidP="006537DA">
      <w:pPr>
        <w:tabs>
          <w:tab w:val="left" w:pos="851"/>
          <w:tab w:val="left" w:pos="993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2A7FBD" w14:textId="77777777" w:rsidR="00B86174" w:rsidRDefault="00B86174" w:rsidP="006537DA">
      <w:pPr>
        <w:tabs>
          <w:tab w:val="left" w:pos="851"/>
          <w:tab w:val="left" w:pos="993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7339FF" w14:textId="77777777" w:rsidR="00B86174" w:rsidRDefault="00B86174" w:rsidP="006537DA">
      <w:pPr>
        <w:tabs>
          <w:tab w:val="left" w:pos="851"/>
          <w:tab w:val="left" w:pos="993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84B84B" w14:textId="77777777" w:rsidR="00B86174" w:rsidRDefault="00B86174" w:rsidP="006537DA">
      <w:pPr>
        <w:tabs>
          <w:tab w:val="left" w:pos="851"/>
          <w:tab w:val="left" w:pos="993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9ED8C2" w14:textId="77777777" w:rsidR="001109C7" w:rsidRDefault="001109C7" w:rsidP="006537DA">
      <w:pPr>
        <w:jc w:val="thaiDistribute"/>
      </w:pPr>
    </w:p>
    <w:sectPr w:rsidR="001109C7" w:rsidSect="007D2D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174"/>
    <w:rsid w:val="000E4CBA"/>
    <w:rsid w:val="001109C7"/>
    <w:rsid w:val="00391A70"/>
    <w:rsid w:val="006537DA"/>
    <w:rsid w:val="00861CC0"/>
    <w:rsid w:val="00A4300B"/>
    <w:rsid w:val="00B86174"/>
    <w:rsid w:val="00D3722A"/>
    <w:rsid w:val="00E573B9"/>
    <w:rsid w:val="00ED43B7"/>
    <w:rsid w:val="00FA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CA5D9"/>
  <w15:docId w15:val="{62039378-AC38-426F-BC87-C52FD2E8D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lenovo</cp:lastModifiedBy>
  <cp:revision>6</cp:revision>
  <cp:lastPrinted>2019-06-10T07:02:00Z</cp:lastPrinted>
  <dcterms:created xsi:type="dcterms:W3CDTF">2019-06-10T03:15:00Z</dcterms:created>
  <dcterms:modified xsi:type="dcterms:W3CDTF">2020-10-26T04:10:00Z</dcterms:modified>
</cp:coreProperties>
</file>