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18493C" w:rsidRDefault="00974646" w:rsidP="00513AE8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18493C">
        <w:rPr>
          <w:rFonts w:ascii="TH SarabunIT๙" w:hAnsi="TH SarabunIT๙" w:cs="TH SarabunIT๙"/>
          <w:b/>
          <w:bCs/>
          <w:sz w:val="40"/>
          <w:szCs w:val="40"/>
          <w:cs/>
        </w:rPr>
        <w:t>คู่มือสำหรับประชาชน</w:t>
      </w:r>
      <w:r w:rsidR="00513AE8" w:rsidRPr="0018493C">
        <w:rPr>
          <w:rFonts w:ascii="TH SarabunIT๙" w:hAnsi="TH SarabunIT๙" w:cs="TH SarabunIT๙"/>
          <w:b/>
          <w:bCs/>
          <w:sz w:val="40"/>
          <w:szCs w:val="40"/>
        </w:rPr>
        <w:t xml:space="preserve"> : </w:t>
      </w:r>
      <w:r w:rsidR="00081011" w:rsidRPr="0018493C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การขออนุญาตก่อสร้างอาคารประเภทอื่นๆตามมาตรา </w:t>
      </w:r>
      <w:r w:rsidR="00081011" w:rsidRPr="0018493C">
        <w:rPr>
          <w:rFonts w:ascii="TH SarabunIT๙" w:hAnsi="TH SarabunIT๙" w:cs="TH SarabunIT๙"/>
          <w:b/>
          <w:bCs/>
          <w:noProof/>
          <w:sz w:val="40"/>
          <w:szCs w:val="40"/>
        </w:rPr>
        <w:t>21</w:t>
      </w:r>
    </w:p>
    <w:p w:rsidR="00513AE8" w:rsidRPr="0018493C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849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18493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18493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18493C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องค์การบริหารส่วนตำบลยางค้อม</w:t>
      </w:r>
      <w:r w:rsidR="0018493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18493C">
        <w:rPr>
          <w:rFonts w:ascii="TH SarabunIT๙" w:hAnsi="TH SarabunIT๙" w:cs="TH SarabunIT๙"/>
          <w:noProof/>
          <w:sz w:val="32"/>
          <w:szCs w:val="32"/>
          <w:cs/>
        </w:rPr>
        <w:t>อำเภอพิปูน</w:t>
      </w:r>
      <w:r w:rsidR="0018493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8B4E9A" w:rsidRPr="0018493C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  <w:r w:rsidR="0018493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81011" w:rsidRPr="0018493C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</w:p>
    <w:p w:rsidR="00974646" w:rsidRPr="0018493C" w:rsidRDefault="009B0F05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Straight Connector 1" o:spid="_x0000_s1026" style="position:absolute;z-index:251659264;visibility:visible;mso-position-horizontal-relative:margin;mso-width-relative:margin" from="-.35pt,4.3pt" to="500.3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18493C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8493C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18493C" w:rsidRDefault="00081011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493C">
        <w:rPr>
          <w:rFonts w:ascii="TH SarabunIT๙" w:hAnsi="TH SarabunIT๙" w:cs="TH SarabunIT๙"/>
          <w:noProof/>
          <w:sz w:val="32"/>
          <w:szCs w:val="32"/>
          <w:cs/>
        </w:rPr>
        <w:t xml:space="preserve">ผู้ใดจะก่อสร้างอาคารประเภทอื่นๆซึ่งไม่เข้าข่ายเป็นอาคารสูงและอาคารขนาดใหญ่พิเศษต้องได้รับใบอนุญาตจากเจ้าพนักงานท้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18493C">
        <w:rPr>
          <w:rFonts w:ascii="TH SarabunIT๙" w:hAnsi="TH SarabunIT๙" w:cs="TH SarabunIT๙"/>
          <w:noProof/>
          <w:sz w:val="32"/>
          <w:szCs w:val="32"/>
        </w:rPr>
        <w:t>10</w:t>
      </w:r>
      <w:r w:rsidRPr="0018493C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วันนับแต่วันที่ได้รับคำขอ</w:t>
      </w:r>
    </w:p>
    <w:p w:rsidR="0018493C" w:rsidRDefault="0018493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081011" w:rsidRPr="0018493C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8493C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18493C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18493C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18493C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องค์การบริหารส่วนตำบลยางค้อมอำเภอพิปูนจังหวัดนครศรีธรรมราช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197 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 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80270 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 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075499146 / 0819784841 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http://www.yangkom.go.th//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18493C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18493C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493C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18493C" w:rsidRDefault="00081011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</w:p>
    <w:p w:rsidR="00974646" w:rsidRPr="0018493C" w:rsidRDefault="00513AE8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8493C">
        <w:rPr>
          <w:rFonts w:ascii="TH SarabunIT๙" w:hAnsi="TH SarabunIT๙" w:cs="TH SarabunIT๙"/>
          <w:b/>
          <w:bCs/>
          <w:sz w:val="24"/>
          <w:szCs w:val="32"/>
          <w:cs/>
        </w:rPr>
        <w:t>ขั้นตอน ระยะเวลา และส่วนงานที่รับผิดชอบ</w:t>
      </w:r>
    </w:p>
    <w:p w:rsidR="00974646" w:rsidRPr="004C1469" w:rsidRDefault="00513AE8" w:rsidP="00513AE8">
      <w:pPr>
        <w:spacing w:after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4C146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ระยะเวลาในการดำเนินการรวม </w:t>
      </w:r>
      <w:r w:rsidRPr="004C1469">
        <w:rPr>
          <w:rFonts w:ascii="TH SarabunIT๙" w:hAnsi="TH SarabunIT๙" w:cs="TH SarabunIT๙"/>
          <w:b/>
          <w:bCs/>
          <w:color w:val="FF0000"/>
          <w:sz w:val="32"/>
          <w:szCs w:val="32"/>
        </w:rPr>
        <w:t>:</w:t>
      </w:r>
      <w:r w:rsidR="004C1469" w:rsidRPr="004C1469">
        <w:rPr>
          <w:rFonts w:ascii="TH SarabunIT๙" w:hAnsi="TH SarabunIT๙" w:cs="TH SarabunIT๙"/>
          <w:noProof/>
          <w:color w:val="FF0000"/>
          <w:sz w:val="32"/>
          <w:szCs w:val="32"/>
        </w:rPr>
        <w:t xml:space="preserve"> 7</w:t>
      </w:r>
      <w:r w:rsidR="00081011" w:rsidRPr="004C1469">
        <w:rPr>
          <w:rFonts w:ascii="TH SarabunIT๙" w:hAnsi="TH SarabunIT๙" w:cs="TH SarabunIT๙"/>
          <w:noProof/>
          <w:color w:val="FF0000"/>
          <w:sz w:val="32"/>
          <w:szCs w:val="32"/>
        </w:rPr>
        <w:t xml:space="preserve"> </w:t>
      </w:r>
      <w:r w:rsidR="00081011" w:rsidRPr="004C1469">
        <w:rPr>
          <w:rFonts w:ascii="TH SarabunIT๙" w:hAnsi="TH SarabunIT๙" w:cs="TH SarabunIT๙"/>
          <w:noProof/>
          <w:color w:val="FF0000"/>
          <w:sz w:val="32"/>
          <w:szCs w:val="32"/>
          <w:cs/>
        </w:rPr>
        <w:t>วัน</w:t>
      </w: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18493C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18493C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18493C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18493C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18493C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ส่วนที่รับผิดชอบ</w:t>
            </w:r>
          </w:p>
        </w:tc>
      </w:tr>
      <w:tr w:rsidR="0067367B" w:rsidRPr="0018493C" w:rsidTr="00310762">
        <w:tc>
          <w:tcPr>
            <w:tcW w:w="846" w:type="dxa"/>
          </w:tcPr>
          <w:p w:rsidR="0067367B" w:rsidRPr="0018493C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8493C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18493C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ยื่นคำขอ 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พร้อมเอกสาร</w:t>
            </w:r>
          </w:p>
          <w:p w:rsidR="001A5925" w:rsidRPr="0018493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8493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F012CE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  <w:r w:rsidR="00F012C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</w:p>
          <w:p w:rsidR="00F012CE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081011" w:rsidRPr="0018493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18493C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18493C" w:rsidTr="00310762">
        <w:tc>
          <w:tcPr>
            <w:tcW w:w="846" w:type="dxa"/>
          </w:tcPr>
          <w:p w:rsidR="0067367B" w:rsidRPr="0018493C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8493C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18493C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เจ้าพนักงานท้องถิ่นดำเนินการตรวจสอบเอกสารเบื้องต้น</w:t>
            </w:r>
          </w:p>
          <w:p w:rsidR="001A5925" w:rsidRPr="0018493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8493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F012CE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F012CE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081011" w:rsidRPr="0018493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18493C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18493C" w:rsidTr="00310762">
        <w:tc>
          <w:tcPr>
            <w:tcW w:w="846" w:type="dxa"/>
          </w:tcPr>
          <w:p w:rsidR="0067367B" w:rsidRPr="0018493C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8493C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18493C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จัดสรรที่ดินฯ</w:t>
            </w:r>
          </w:p>
          <w:p w:rsidR="001A5925" w:rsidRPr="0018493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8493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 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F012CE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F012CE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081011" w:rsidRPr="0018493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จังหวัดนครศรีธรรมราช</w:t>
            </w:r>
          </w:p>
          <w:p w:rsidR="0067367B" w:rsidRPr="0018493C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18493C" w:rsidTr="00310762">
        <w:tc>
          <w:tcPr>
            <w:tcW w:w="846" w:type="dxa"/>
          </w:tcPr>
          <w:p w:rsidR="0067367B" w:rsidRPr="0018493C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8493C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18493C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  <w:p w:rsidR="001A5925" w:rsidRPr="0018493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8493C" w:rsidRDefault="004C1469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081011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F012CE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F012CE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081011" w:rsidRPr="0018493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18493C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18493C" w:rsidTr="00310762">
        <w:tc>
          <w:tcPr>
            <w:tcW w:w="846" w:type="dxa"/>
          </w:tcPr>
          <w:p w:rsidR="0067367B" w:rsidRPr="0018493C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8493C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18493C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แจ้งให้ผู้ขอมารับใบอนุญาตก่อสร้างอาคาร 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รับใบรับรองพร้อมชำระค่าธรรมเนียม</w:t>
            </w:r>
          </w:p>
          <w:p w:rsidR="001A5925" w:rsidRPr="0018493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ค่าธรรมเนียมขึ้นอยู่กับขนาดพื้นที่และลักษณะอาคาร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8493C" w:rsidRDefault="004C1469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081011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081011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F012CE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องค์การบริหารส่วนตำบลยางค้อม</w:t>
            </w:r>
          </w:p>
          <w:p w:rsidR="00F012CE" w:rsidRDefault="00081011" w:rsidP="00CA3FE9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อำเภอพิปูน</w:t>
            </w:r>
          </w:p>
          <w:p w:rsidR="00081011" w:rsidRPr="0018493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18493C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18493C" w:rsidRDefault="00974646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974646" w:rsidRPr="0018493C" w:rsidRDefault="0067367B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18493C">
        <w:rPr>
          <w:rFonts w:ascii="TH SarabunIT๙" w:hAnsi="TH SarabunIT๙" w:cs="TH SarabunIT๙"/>
          <w:b/>
          <w:bCs/>
          <w:sz w:val="24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6208"/>
        <w:gridCol w:w="3021"/>
      </w:tblGrid>
      <w:tr w:rsidR="0067367B" w:rsidRPr="0018493C" w:rsidTr="00F012CE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18493C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208" w:type="dxa"/>
            <w:shd w:val="clear" w:color="auto" w:fill="F2F2F2" w:themeFill="background1" w:themeFillShade="F2"/>
          </w:tcPr>
          <w:p w:rsidR="0067367B" w:rsidRPr="0018493C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:rsidR="0067367B" w:rsidRPr="0018493C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18493C" w:rsidTr="00F012CE">
        <w:tc>
          <w:tcPr>
            <w:tcW w:w="846" w:type="dxa"/>
          </w:tcPr>
          <w:p w:rsidR="00E8524B" w:rsidRPr="0018493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8493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67367B" w:rsidRPr="0018493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21" w:type="dxa"/>
          </w:tcPr>
          <w:p w:rsidR="0067367B" w:rsidRPr="0018493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8493C" w:rsidTr="00F012CE">
        <w:tc>
          <w:tcPr>
            <w:tcW w:w="846" w:type="dxa"/>
          </w:tcPr>
          <w:p w:rsidR="00E8524B" w:rsidRPr="0018493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8493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67367B" w:rsidRPr="0018493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21" w:type="dxa"/>
          </w:tcPr>
          <w:p w:rsidR="0067367B" w:rsidRPr="0018493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8493C" w:rsidTr="00F012CE">
        <w:tc>
          <w:tcPr>
            <w:tcW w:w="846" w:type="dxa"/>
          </w:tcPr>
          <w:p w:rsidR="00E8524B" w:rsidRPr="0018493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8493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67367B" w:rsidRPr="0018493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แบบคำขออนุญาตก่อสร้างอาคาร 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แบบข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1)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21" w:type="dxa"/>
          </w:tcPr>
          <w:p w:rsidR="0067367B" w:rsidRPr="0018493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8493C" w:rsidTr="00F012CE">
        <w:tc>
          <w:tcPr>
            <w:tcW w:w="846" w:type="dxa"/>
          </w:tcPr>
          <w:p w:rsidR="00E8524B" w:rsidRPr="0018493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8493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67367B" w:rsidRPr="0018493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โฉนดที่ดินน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.3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หรือส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8493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21" w:type="dxa"/>
          </w:tcPr>
          <w:p w:rsidR="0067367B" w:rsidRPr="0018493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18493C" w:rsidTr="00F012CE">
        <w:tc>
          <w:tcPr>
            <w:tcW w:w="846" w:type="dxa"/>
          </w:tcPr>
          <w:p w:rsidR="00E8524B" w:rsidRPr="0018493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8493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67367B" w:rsidRPr="0018493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ส่วนขยาย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8493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21" w:type="dxa"/>
          </w:tcPr>
          <w:p w:rsidR="0067367B" w:rsidRPr="0018493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8493C" w:rsidTr="00F012CE">
        <w:tc>
          <w:tcPr>
            <w:tcW w:w="846" w:type="dxa"/>
          </w:tcPr>
          <w:p w:rsidR="00E8524B" w:rsidRPr="0018493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8493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67367B" w:rsidRPr="0018493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30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8493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8493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21" w:type="dxa"/>
          </w:tcPr>
          <w:p w:rsidR="0067367B" w:rsidRPr="0018493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8493C" w:rsidTr="00F012CE">
        <w:tc>
          <w:tcPr>
            <w:tcW w:w="846" w:type="dxa"/>
          </w:tcPr>
          <w:p w:rsidR="00E8524B" w:rsidRPr="0018493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8493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67367B" w:rsidRPr="0018493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21" w:type="dxa"/>
          </w:tcPr>
          <w:p w:rsidR="0067367B" w:rsidRPr="0018493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8493C" w:rsidTr="00F012CE">
        <w:tc>
          <w:tcPr>
            <w:tcW w:w="846" w:type="dxa"/>
          </w:tcPr>
          <w:p w:rsidR="00E8524B" w:rsidRPr="0018493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8493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67367B" w:rsidRPr="0018493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หนังสือยินยอมให้ชิดเขตที่ดินต่างเจ้าของ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กรณีก่อสร้างอาคารชิดเขตที่ดิน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8493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21" w:type="dxa"/>
          </w:tcPr>
          <w:p w:rsidR="0067367B" w:rsidRPr="0018493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8493C" w:rsidTr="00F012CE">
        <w:tc>
          <w:tcPr>
            <w:tcW w:w="846" w:type="dxa"/>
          </w:tcPr>
          <w:p w:rsidR="00E8524B" w:rsidRPr="0018493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8493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67367B" w:rsidRPr="0018493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8493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8493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18493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21" w:type="dxa"/>
          </w:tcPr>
          <w:p w:rsidR="0067367B" w:rsidRPr="0018493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8493C" w:rsidTr="00F012CE">
        <w:tc>
          <w:tcPr>
            <w:tcW w:w="846" w:type="dxa"/>
          </w:tcPr>
          <w:p w:rsidR="00E8524B" w:rsidRPr="0018493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8493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67367B" w:rsidRPr="0018493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lastRenderedPageBreak/>
              <w:t>อยู่ในประเภทวิชาชีพวิศวกรรมควบคุม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8493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21" w:type="dxa"/>
          </w:tcPr>
          <w:p w:rsidR="0067367B" w:rsidRPr="0018493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18493C" w:rsidTr="00F012CE">
        <w:tc>
          <w:tcPr>
            <w:tcW w:w="846" w:type="dxa"/>
          </w:tcPr>
          <w:p w:rsidR="00E8524B" w:rsidRPr="0018493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11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8493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67367B" w:rsidRPr="0018493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10 (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.2528)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21" w:type="dxa"/>
          </w:tcPr>
          <w:p w:rsidR="0067367B" w:rsidRPr="0018493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8493C" w:rsidTr="00F012CE">
        <w:tc>
          <w:tcPr>
            <w:tcW w:w="846" w:type="dxa"/>
          </w:tcPr>
          <w:p w:rsidR="00E8524B" w:rsidRPr="0018493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8493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67367B" w:rsidRPr="0018493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</w:t>
            </w:r>
            <w:r w:rsid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้คำนวณพร้อมลงนามทุกแผ่น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2540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ต้องแสดงรายละเอียดการคำนวณการออกแบบโครงสร้างให้สามารถรับแรงสั่นสะเทือนจากแผ่นดินไหว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21" w:type="dxa"/>
          </w:tcPr>
          <w:p w:rsidR="0067367B" w:rsidRPr="0018493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8493C" w:rsidTr="00F012CE">
        <w:tc>
          <w:tcPr>
            <w:tcW w:w="846" w:type="dxa"/>
          </w:tcPr>
          <w:p w:rsidR="00E8524B" w:rsidRPr="0018493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8493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67367B" w:rsidRPr="0018493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6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2527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เช่นใช้ค่า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 &gt; 65 ksc.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หรือค่า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fc’&gt; 173.3 ksc.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8493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18493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21" w:type="dxa"/>
          </w:tcPr>
          <w:p w:rsidR="0067367B" w:rsidRPr="0018493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8493C" w:rsidTr="00F012CE">
        <w:tc>
          <w:tcPr>
            <w:tcW w:w="846" w:type="dxa"/>
          </w:tcPr>
          <w:p w:rsidR="00E8524B" w:rsidRPr="0018493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14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8493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67367B" w:rsidRPr="0018493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กรณีอาคารที่เข้าข่ายตามกฎกระทรวงฉบับที่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48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2540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ฉบับจริง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8493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21" w:type="dxa"/>
          </w:tcPr>
          <w:p w:rsidR="0067367B" w:rsidRPr="0018493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18493C" w:rsidTr="00F012CE">
        <w:tc>
          <w:tcPr>
            <w:tcW w:w="846" w:type="dxa"/>
          </w:tcPr>
          <w:p w:rsidR="00E8524B" w:rsidRPr="0018493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15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8493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67367B" w:rsidRPr="0018493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กรณีอาคารที่ต้องมีสถาปนิกควบคุมงาน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8493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1849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21" w:type="dxa"/>
          </w:tcPr>
          <w:p w:rsidR="0067367B" w:rsidRPr="0018493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8493C" w:rsidTr="00F012CE">
        <w:tc>
          <w:tcPr>
            <w:tcW w:w="846" w:type="dxa"/>
          </w:tcPr>
          <w:p w:rsidR="00E8524B" w:rsidRPr="0018493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16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8493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67367B" w:rsidRPr="0018493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8493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8493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8493C" w:rsidRDefault="009B0F0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18493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021" w:type="dxa"/>
          </w:tcPr>
          <w:p w:rsidR="0067367B" w:rsidRPr="0018493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18493C" w:rsidRDefault="00CD595C" w:rsidP="00513AE8">
      <w:pPr>
        <w:spacing w:after="0"/>
        <w:rPr>
          <w:rFonts w:ascii="TH SarabunIT๙" w:hAnsi="TH SarabunIT๙" w:cs="TH SarabunIT๙"/>
          <w:sz w:val="24"/>
          <w:szCs w:val="32"/>
          <w:cs/>
        </w:rPr>
      </w:pPr>
    </w:p>
    <w:p w:rsidR="00CD595C" w:rsidRPr="0018493C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8493C">
        <w:rPr>
          <w:rFonts w:ascii="TH SarabunIT๙" w:hAnsi="TH SarabunIT๙" w:cs="TH SarabunIT๙"/>
          <w:b/>
          <w:bCs/>
          <w:sz w:val="24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18493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18493C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18493C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18493C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18493C" w:rsidTr="008D6120">
        <w:tc>
          <w:tcPr>
            <w:tcW w:w="846" w:type="dxa"/>
          </w:tcPr>
          <w:p w:rsidR="00CD595C" w:rsidRPr="0018493C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18493C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849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:rsidR="001A5925" w:rsidRPr="0018493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ขึ้นอยู่กับขนาดพื้นที่และลักษณะอาคาร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18493C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18493C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18493C" w:rsidRDefault="00CD595C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67367B" w:rsidRPr="0018493C" w:rsidRDefault="00CD595C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8493C">
        <w:rPr>
          <w:rFonts w:ascii="TH SarabunIT๙" w:hAnsi="TH SarabunIT๙" w:cs="TH SarabunIT๙"/>
          <w:b/>
          <w:bCs/>
          <w:sz w:val="24"/>
          <w:szCs w:val="32"/>
          <w:cs/>
        </w:rPr>
        <w:t>ช่องทางการร้องเรียน</w:t>
      </w:r>
      <w:r w:rsidR="000B2BF5" w:rsidRPr="0018493C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18493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18493C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18493C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18493C" w:rsidTr="00527864">
        <w:tc>
          <w:tcPr>
            <w:tcW w:w="846" w:type="dxa"/>
          </w:tcPr>
          <w:p w:rsidR="000B2BF5" w:rsidRPr="0018493C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18493C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องค์การบริหารส่วนตำบลยางค้อม 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197 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หมู่ 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ตำบลยางค้อมอำเภอพิปูนจังหวัดนครศรีธรรมราช 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80270  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 </w:t>
            </w: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075499146 / 0819784841  http://www.yangkom.go.th/</w:t>
            </w:r>
          </w:p>
          <w:p w:rsidR="001A5925" w:rsidRPr="0018493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18493C" w:rsidTr="00527864">
        <w:tc>
          <w:tcPr>
            <w:tcW w:w="846" w:type="dxa"/>
          </w:tcPr>
          <w:p w:rsidR="000B2BF5" w:rsidRPr="0018493C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18493C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จังหวัดอื่นๆร้องเรียนต่อผู้ว่าราชการจังหวัด</w:t>
            </w:r>
          </w:p>
          <w:p w:rsidR="001A5925" w:rsidRPr="0018493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ผ่านศูนย์ดำรงธรรมประจำจังหวัดทุกจังหวัด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18493C" w:rsidTr="00527864">
        <w:tc>
          <w:tcPr>
            <w:tcW w:w="846" w:type="dxa"/>
          </w:tcPr>
          <w:p w:rsidR="000B2BF5" w:rsidRPr="0018493C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18493C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8493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18493C" w:rsidTr="00527864">
        <w:tc>
          <w:tcPr>
            <w:tcW w:w="846" w:type="dxa"/>
          </w:tcPr>
          <w:p w:rsidR="000B2BF5" w:rsidRPr="0018493C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18493C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8493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สำนักงานป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.)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lastRenderedPageBreak/>
              <w:t xml:space="preserve">- 99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4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อาคารซอฟต์แวร์ปาร์คชั้น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11120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-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1206 /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 2502 6670-80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ต่อ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1900 , 1904- 7 /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0 2502 6132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</w:t>
            </w:r>
            <w:r w:rsidR="00F012C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h / www.facebook.com/PACC.GO.TH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(The Anti-Corruption Operation center)</w:t>
            </w:r>
            <w:r w:rsidR="00DF19F7"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18493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18493C" w:rsidRDefault="0067367B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0B2BF5" w:rsidRPr="0018493C" w:rsidRDefault="000B2BF5" w:rsidP="00513AE8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8493C">
        <w:rPr>
          <w:rFonts w:ascii="TH SarabunIT๙" w:hAnsi="TH SarabunIT๙" w:cs="TH SarabunIT๙"/>
          <w:b/>
          <w:bCs/>
          <w:sz w:val="24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18493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18493C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18493C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49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18493C" w:rsidTr="00527864">
        <w:tc>
          <w:tcPr>
            <w:tcW w:w="10075" w:type="dxa"/>
            <w:gridSpan w:val="2"/>
          </w:tcPr>
          <w:p w:rsidR="00527864" w:rsidRPr="0018493C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493C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D30394" w:rsidRPr="0018493C" w:rsidRDefault="009B0F05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.85pt;margin-top:23.9pt;width:502.1pt;height:21pt;z-index:251661312;visibility:visible;mso-height-percent:200;mso-wrap-distance-top:3.6pt;mso-wrap-distance-bottom:3.6pt;mso-position-horizontal-relative:margin;mso-position-vertical-relative:text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next-textbox:#Text Box 2;mso-fit-shape-to-text:t">
              <w:txbxContent>
                <w:p w:rsidR="00D30394" w:rsidRPr="0018493C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</w:rPr>
                  </w:pPr>
                  <w:r w:rsidRPr="0018493C">
                    <w:rPr>
                      <w:rFonts w:ascii="TH SarabunIT๙" w:hAnsi="TH SarabunIT๙" w:cs="TH SarabunIT๙"/>
                      <w:b/>
                      <w:bCs/>
                      <w:sz w:val="24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18493C" w:rsidRDefault="00D30394" w:rsidP="00D30394">
      <w:pPr>
        <w:spacing w:after="0"/>
        <w:rPr>
          <w:rFonts w:ascii="TH SarabunIT๙" w:hAnsi="TH SarabunIT๙" w:cs="TH SarabunIT๙"/>
          <w:sz w:val="24"/>
          <w:szCs w:val="32"/>
          <w:cs/>
        </w:rPr>
      </w:pPr>
      <w:r w:rsidRPr="0018493C">
        <w:rPr>
          <w:rFonts w:ascii="TH SarabunIT๙" w:hAnsi="TH SarabunIT๙" w:cs="TH SarabunIT๙"/>
          <w:b/>
          <w:bCs/>
          <w:sz w:val="24"/>
          <w:szCs w:val="32"/>
          <w:cs/>
        </w:rPr>
        <w:t>ชื่อกระบวนงาน</w:t>
      </w:r>
      <w:r w:rsidR="0018493C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Pr="0018493C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18493C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="007B7ED7" w:rsidRPr="0018493C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การขออนุญาตก่อสร้างอาคารประเภทอื่นๆตามมาตรา </w:t>
      </w:r>
      <w:r w:rsidR="007B7ED7" w:rsidRPr="0018493C">
        <w:rPr>
          <w:rFonts w:ascii="TH SarabunIT๙" w:hAnsi="TH SarabunIT๙" w:cs="TH SarabunIT๙"/>
          <w:noProof/>
          <w:sz w:val="32"/>
          <w:szCs w:val="32"/>
        </w:rPr>
        <w:t>21</w:t>
      </w:r>
    </w:p>
    <w:p w:rsidR="00D30394" w:rsidRPr="0018493C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18493C">
        <w:rPr>
          <w:rFonts w:ascii="TH SarabunIT๙" w:hAnsi="TH SarabunIT๙" w:cs="TH SarabunIT๙"/>
          <w:b/>
          <w:bCs/>
          <w:sz w:val="24"/>
          <w:szCs w:val="32"/>
          <w:cs/>
        </w:rPr>
        <w:t>หน่วยงานกลางเจ้าของกระบวนงาน</w:t>
      </w:r>
      <w:r w:rsidR="0018493C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18493C">
        <w:rPr>
          <w:rFonts w:ascii="TH SarabunIT๙" w:hAnsi="TH SarabunIT๙" w:cs="TH SarabunIT๙"/>
          <w:sz w:val="24"/>
          <w:szCs w:val="32"/>
        </w:rPr>
        <w:t>:</w:t>
      </w:r>
      <w:r w:rsidR="00310B8F" w:rsidRPr="0018493C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18493C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18493C">
        <w:rPr>
          <w:rFonts w:ascii="TH SarabunIT๙" w:hAnsi="TH SarabunIT๙" w:cs="TH SarabunIT๙"/>
          <w:b/>
          <w:bCs/>
          <w:sz w:val="24"/>
          <w:szCs w:val="32"/>
          <w:cs/>
        </w:rPr>
        <w:t>ประเภทของงานบริการ</w:t>
      </w:r>
      <w:r w:rsidRPr="0018493C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310B8F" w:rsidRPr="0018493C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18493C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18493C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18493C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18493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8493C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หมวดหมู่ของงานบริการ: </w:t>
      </w:r>
      <w:r w:rsidR="00310B8F" w:rsidRPr="0018493C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18493C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18493C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18493C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18493C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18493C" w:rsidRDefault="009F08E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8493C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กฎหมายที่ให้อำนาจการอนุญาต หรือที่เกี่ยวข้อง</w:t>
      </w:r>
      <w:r w:rsidRPr="0018493C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tbl>
      <w:tblPr>
        <w:tblStyle w:val="a4"/>
        <w:tblW w:w="10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18493C" w:rsidTr="0018493C">
        <w:tc>
          <w:tcPr>
            <w:tcW w:w="10070" w:type="dxa"/>
          </w:tcPr>
          <w:p w:rsidR="00357B89" w:rsidRPr="0018493C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49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849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18493C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พระราชบัญญัติควบคุมอาคารพ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.2522 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1849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.2522</w:t>
            </w:r>
            <w:bookmarkStart w:id="0" w:name="_GoBack"/>
            <w:bookmarkEnd w:id="0"/>
          </w:p>
        </w:tc>
      </w:tr>
    </w:tbl>
    <w:p w:rsidR="00D30394" w:rsidRPr="0018493C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8493C">
        <w:rPr>
          <w:rFonts w:ascii="TH SarabunIT๙" w:hAnsi="TH SarabunIT๙" w:cs="TH SarabunIT๙"/>
          <w:b/>
          <w:bCs/>
          <w:sz w:val="24"/>
          <w:szCs w:val="32"/>
          <w:cs/>
        </w:rPr>
        <w:t>ระดับผลกระทบ</w:t>
      </w:r>
      <w:r w:rsidRPr="0018493C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C46545" w:rsidRPr="0018493C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18493C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8493C">
        <w:rPr>
          <w:rFonts w:ascii="TH SarabunIT๙" w:hAnsi="TH SarabunIT๙" w:cs="TH SarabunIT๙"/>
          <w:b/>
          <w:bCs/>
          <w:sz w:val="24"/>
          <w:szCs w:val="32"/>
          <w:cs/>
        </w:rPr>
        <w:t>พื้นที่ให้บริการ:</w:t>
      </w:r>
      <w:r w:rsidR="002F5480" w:rsidRPr="0018493C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18493C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8493C">
        <w:rPr>
          <w:rFonts w:ascii="TH SarabunIT๙" w:hAnsi="TH SarabunIT๙" w:cs="TH SarabunIT๙"/>
          <w:b/>
          <w:bCs/>
          <w:sz w:val="24"/>
          <w:szCs w:val="32"/>
          <w:cs/>
        </w:rPr>
        <w:t>กฎหมายข้อบังคับ/ข้อตกลงที่กำหนดระยะเวลา</w:t>
      </w:r>
      <w:r w:rsidRPr="0018493C">
        <w:rPr>
          <w:rFonts w:ascii="TH SarabunIT๙" w:hAnsi="TH SarabunIT๙" w:cs="TH SarabunIT๙"/>
          <w:b/>
          <w:bCs/>
          <w:sz w:val="24"/>
          <w:szCs w:val="32"/>
        </w:rPr>
        <w:t>:</w:t>
      </w:r>
      <w:r w:rsidR="00F012C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18493C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พระราชบัญญัติควบคุมอาคาร</w:t>
      </w:r>
      <w:r w:rsidR="00F012C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18493C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18493C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18493C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18493C">
        <w:rPr>
          <w:rFonts w:ascii="TH SarabunIT๙" w:hAnsi="TH SarabunIT๙" w:cs="TH SarabunIT๙"/>
          <w:noProof/>
          <w:sz w:val="32"/>
          <w:szCs w:val="32"/>
        </w:rPr>
        <w:t>. 2522</w:t>
      </w:r>
      <w:r w:rsidRPr="0018493C">
        <w:rPr>
          <w:rFonts w:ascii="TH SarabunIT๙" w:hAnsi="TH SarabunIT๙" w:cs="TH SarabunIT๙"/>
          <w:b/>
          <w:bCs/>
          <w:sz w:val="24"/>
          <w:szCs w:val="32"/>
          <w:cs/>
        </w:rPr>
        <w:br/>
        <w:t>ระยะเวลาที่กำหนดตามกฎหมาย / ข้อกำหนด ฯลฯ</w:t>
      </w:r>
      <w:r w:rsidRPr="0018493C">
        <w:rPr>
          <w:rFonts w:ascii="TH SarabunIT๙" w:hAnsi="TH SarabunIT๙" w:cs="TH SarabunIT๙"/>
          <w:b/>
          <w:bCs/>
          <w:sz w:val="24"/>
          <w:szCs w:val="32"/>
        </w:rPr>
        <w:t xml:space="preserve">: </w:t>
      </w:r>
      <w:r w:rsidR="002F5480" w:rsidRPr="0018493C">
        <w:rPr>
          <w:rFonts w:ascii="TH SarabunIT๙" w:hAnsi="TH SarabunIT๙" w:cs="TH SarabunIT๙"/>
          <w:noProof/>
          <w:sz w:val="32"/>
          <w:szCs w:val="32"/>
        </w:rPr>
        <w:t>10.0</w:t>
      </w:r>
    </w:p>
    <w:p w:rsidR="00D30394" w:rsidRPr="0018493C" w:rsidRDefault="00D30394" w:rsidP="00D30394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18493C">
        <w:rPr>
          <w:rFonts w:ascii="TH SarabunIT๙" w:hAnsi="TH SarabunIT๙" w:cs="TH SarabunIT๙"/>
          <w:b/>
          <w:bCs/>
          <w:sz w:val="24"/>
          <w:szCs w:val="32"/>
          <w:cs/>
        </w:rPr>
        <w:t>ข้อมูลสถิติของกระบวนงาน</w:t>
      </w:r>
      <w:r w:rsidRPr="0018493C">
        <w:rPr>
          <w:rFonts w:ascii="TH SarabunIT๙" w:hAnsi="TH SarabunIT๙" w:cs="TH SarabunIT๙"/>
          <w:b/>
          <w:bCs/>
          <w:sz w:val="24"/>
          <w:szCs w:val="32"/>
        </w:rPr>
        <w:t>:</w:t>
      </w:r>
    </w:p>
    <w:p w:rsidR="00D30394" w:rsidRPr="0018493C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18493C">
        <w:rPr>
          <w:rFonts w:ascii="TH SarabunIT๙" w:hAnsi="TH SarabunIT๙" w:cs="TH SarabunIT๙"/>
          <w:sz w:val="24"/>
          <w:szCs w:val="32"/>
        </w:rPr>
        <w:tab/>
      </w:r>
      <w:r w:rsidRPr="0018493C">
        <w:rPr>
          <w:rFonts w:ascii="TH SarabunIT๙" w:hAnsi="TH SarabunIT๙" w:cs="TH SarabunIT๙"/>
          <w:sz w:val="24"/>
          <w:szCs w:val="32"/>
          <w:cs/>
        </w:rPr>
        <w:t xml:space="preserve">จำนวนเฉลี่ยต่อเดือน </w:t>
      </w:r>
      <w:r w:rsidR="00C46545" w:rsidRPr="0018493C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18493C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18493C">
        <w:rPr>
          <w:rFonts w:ascii="TH SarabunIT๙" w:hAnsi="TH SarabunIT๙" w:cs="TH SarabunIT๙"/>
          <w:sz w:val="24"/>
          <w:szCs w:val="32"/>
        </w:rPr>
        <w:tab/>
      </w:r>
      <w:r w:rsidRPr="0018493C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จำนวนคำขอที่มากที่สุด </w:t>
      </w:r>
      <w:r w:rsidR="00C46545" w:rsidRPr="0018493C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18493C" w:rsidRDefault="00D30394" w:rsidP="00D30394">
      <w:pPr>
        <w:spacing w:after="0"/>
        <w:rPr>
          <w:rFonts w:ascii="TH SarabunIT๙" w:hAnsi="TH SarabunIT๙" w:cs="TH SarabunIT๙"/>
          <w:sz w:val="24"/>
          <w:szCs w:val="32"/>
        </w:rPr>
      </w:pPr>
      <w:r w:rsidRPr="0018493C">
        <w:rPr>
          <w:rFonts w:ascii="TH SarabunIT๙" w:hAnsi="TH SarabunIT๙" w:cs="TH SarabunIT๙"/>
          <w:sz w:val="24"/>
          <w:szCs w:val="32"/>
        </w:rPr>
        <w:tab/>
      </w:r>
      <w:r w:rsidRPr="0018493C">
        <w:rPr>
          <w:rFonts w:ascii="TH SarabunIT๙" w:hAnsi="TH SarabunIT๙" w:cs="TH SarabunIT๙"/>
          <w:sz w:val="24"/>
          <w:szCs w:val="32"/>
          <w:cs/>
        </w:rPr>
        <w:t xml:space="preserve">จำนวนคำขอที่น้อยที่สุด </w:t>
      </w:r>
      <w:r w:rsidR="00C46545" w:rsidRPr="0018493C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18493C" w:rsidRDefault="00D30394" w:rsidP="00513AE8">
      <w:pPr>
        <w:spacing w:after="0"/>
        <w:rPr>
          <w:rFonts w:ascii="TH SarabunIT๙" w:hAnsi="TH SarabunIT๙" w:cs="TH SarabunIT๙"/>
          <w:sz w:val="24"/>
          <w:szCs w:val="32"/>
        </w:rPr>
      </w:pPr>
    </w:p>
    <w:p w:rsidR="00D30394" w:rsidRPr="0018493C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18493C">
        <w:rPr>
          <w:rFonts w:ascii="TH SarabunIT๙" w:hAnsi="TH SarabunIT๙" w:cs="TH SarabunIT๙"/>
          <w:color w:val="808080" w:themeColor="background1" w:themeShade="80"/>
          <w:sz w:val="20"/>
          <w:szCs w:val="24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18493C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20"/>
          <w:szCs w:val="24"/>
        </w:rPr>
      </w:pPr>
      <w:r w:rsidRPr="0018493C">
        <w:rPr>
          <w:rFonts w:ascii="TH SarabunIT๙" w:hAnsi="TH SarabunIT๙" w:cs="TH SarabunIT๙"/>
          <w:color w:val="808080" w:themeColor="background1" w:themeShade="80"/>
          <w:sz w:val="20"/>
          <w:szCs w:val="24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014BA1">
      <w:headerReference w:type="default" r:id="rId7"/>
      <w:pgSz w:w="12240" w:h="15840"/>
      <w:pgMar w:top="1440" w:right="1080" w:bottom="1440" w:left="1418" w:header="720" w:footer="720" w:gutter="0"/>
      <w:pgNumType w:start="1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68AA" w:rsidRDefault="00E368AA" w:rsidP="00014BA1">
      <w:pPr>
        <w:spacing w:after="0" w:line="240" w:lineRule="auto"/>
      </w:pPr>
      <w:r>
        <w:separator/>
      </w:r>
    </w:p>
  </w:endnote>
  <w:endnote w:type="continuationSeparator" w:id="1">
    <w:p w:rsidR="00E368AA" w:rsidRDefault="00E368AA" w:rsidP="00014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68AA" w:rsidRDefault="00E368AA" w:rsidP="00014BA1">
      <w:pPr>
        <w:spacing w:after="0" w:line="240" w:lineRule="auto"/>
      </w:pPr>
      <w:r>
        <w:separator/>
      </w:r>
    </w:p>
  </w:footnote>
  <w:footnote w:type="continuationSeparator" w:id="1">
    <w:p w:rsidR="00E368AA" w:rsidRDefault="00E368AA" w:rsidP="00014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5183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40"/>
      </w:rPr>
    </w:sdtEndPr>
    <w:sdtContent>
      <w:p w:rsidR="00014BA1" w:rsidRPr="00014BA1" w:rsidRDefault="009B0F05">
        <w:pPr>
          <w:pStyle w:val="a9"/>
          <w:jc w:val="right"/>
          <w:rPr>
            <w:rFonts w:ascii="TH SarabunIT๙" w:hAnsi="TH SarabunIT๙" w:cs="TH SarabunIT๙"/>
            <w:sz w:val="32"/>
            <w:szCs w:val="40"/>
          </w:rPr>
        </w:pPr>
        <w:r w:rsidRPr="00014BA1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="00014BA1" w:rsidRPr="00014BA1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014BA1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4C1469" w:rsidRPr="004C1469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13</w:t>
        </w:r>
        <w:r w:rsidRPr="00014BA1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014BA1" w:rsidRDefault="00014BA1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974646"/>
    <w:rsid w:val="00014BA1"/>
    <w:rsid w:val="00081011"/>
    <w:rsid w:val="00094217"/>
    <w:rsid w:val="000A00DA"/>
    <w:rsid w:val="000B2BF5"/>
    <w:rsid w:val="000E5F48"/>
    <w:rsid w:val="0018011C"/>
    <w:rsid w:val="0018493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C1469"/>
    <w:rsid w:val="004D7C74"/>
    <w:rsid w:val="00513AE8"/>
    <w:rsid w:val="00527864"/>
    <w:rsid w:val="00541FF4"/>
    <w:rsid w:val="00586D86"/>
    <w:rsid w:val="0058710B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B0F05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A3D86"/>
    <w:rsid w:val="00DF19F7"/>
    <w:rsid w:val="00E269AE"/>
    <w:rsid w:val="00E368AA"/>
    <w:rsid w:val="00E73DC4"/>
    <w:rsid w:val="00E8524B"/>
    <w:rsid w:val="00F012CE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D8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849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8493C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014B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014BA1"/>
  </w:style>
  <w:style w:type="paragraph" w:styleId="ab">
    <w:name w:val="footer"/>
    <w:basedOn w:val="a"/>
    <w:link w:val="ac"/>
    <w:uiPriority w:val="99"/>
    <w:unhideWhenUsed/>
    <w:rsid w:val="00014B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014B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336B7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EC0AD2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1231</Words>
  <Characters>7017</Characters>
  <Application>Microsoft Office Word</Application>
  <DocSecurity>0</DocSecurity>
  <Lines>58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Sky123.Org</cp:lastModifiedBy>
  <cp:revision>12</cp:revision>
  <dcterms:created xsi:type="dcterms:W3CDTF">2015-09-14T08:31:00Z</dcterms:created>
  <dcterms:modified xsi:type="dcterms:W3CDTF">2019-10-07T09:16:00Z</dcterms:modified>
</cp:coreProperties>
</file>