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862938" w:rsidRDefault="00974646" w:rsidP="00513AE8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862938">
        <w:rPr>
          <w:rFonts w:ascii="TH SarabunIT๙" w:hAnsi="TH SarabunIT๙" w:cs="TH SarabunIT๙"/>
          <w:b/>
          <w:bCs/>
          <w:sz w:val="40"/>
          <w:szCs w:val="40"/>
          <w:cs/>
        </w:rPr>
        <w:t>คู่มือสำหรับประชาชน</w:t>
      </w:r>
      <w:r w:rsidR="00513AE8" w:rsidRPr="00862938">
        <w:rPr>
          <w:rFonts w:ascii="TH SarabunIT๙" w:hAnsi="TH SarabunIT๙" w:cs="TH SarabunIT๙"/>
          <w:b/>
          <w:bCs/>
          <w:sz w:val="40"/>
          <w:szCs w:val="40"/>
        </w:rPr>
        <w:t xml:space="preserve"> : </w:t>
      </w:r>
      <w:r w:rsidR="00081011" w:rsidRPr="00862938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การขออนุญาตประกอบกิจการที่เป็นอันตรายต่อสุขภาพ</w:t>
      </w:r>
    </w:p>
    <w:p w:rsidR="00513AE8" w:rsidRPr="00862938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6293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862938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6293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862938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องค์การบริหารส่วนตำบลยางค้อม</w:t>
      </w:r>
      <w:r w:rsidR="0086293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862938">
        <w:rPr>
          <w:rFonts w:ascii="TH SarabunIT๙" w:hAnsi="TH SarabunIT๙" w:cs="TH SarabunIT๙"/>
          <w:noProof/>
          <w:sz w:val="32"/>
          <w:szCs w:val="32"/>
          <w:cs/>
        </w:rPr>
        <w:t>อำเภอพิปูน</w:t>
      </w:r>
      <w:r w:rsidR="0086293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862938">
        <w:rPr>
          <w:rFonts w:ascii="TH SarabunIT๙" w:hAnsi="TH SarabunIT๙" w:cs="TH SarabunIT๙"/>
          <w:noProof/>
          <w:sz w:val="32"/>
          <w:szCs w:val="32"/>
          <w:cs/>
        </w:rPr>
        <w:t>จังหวัดนครศรีธรรมราช</w:t>
      </w:r>
      <w:r w:rsidR="0086293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081011" w:rsidRPr="00862938">
        <w:rPr>
          <w:rFonts w:ascii="TH SarabunIT๙" w:hAnsi="TH SarabunIT๙" w:cs="TH SarabunIT๙"/>
          <w:noProof/>
          <w:sz w:val="32"/>
          <w:szCs w:val="32"/>
          <w:cs/>
        </w:rPr>
        <w:t>กระทรวงมหาดไทย</w:t>
      </w:r>
    </w:p>
    <w:p w:rsidR="00974646" w:rsidRPr="00862938" w:rsidRDefault="00FD4B9B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Straight Connector 1" o:spid="_x0000_s1026" style="position:absolute;z-index:251659264;visibility:visible;mso-position-horizontal-relative:margin;mso-width-relative:margin" from=".05pt,4.3pt" to="500.7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862938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62938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862938" w:rsidRDefault="00081011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62938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862938">
        <w:rPr>
          <w:rFonts w:ascii="TH SarabunIT๙" w:hAnsi="TH SarabunIT๙" w:cs="TH SarabunIT๙"/>
          <w:noProof/>
          <w:sz w:val="32"/>
          <w:szCs w:val="32"/>
          <w:cs/>
        </w:rPr>
        <w:t>หลักเกณฑ์วิธีการ</w:t>
      </w:r>
      <w:r w:rsidRPr="00862938">
        <w:rPr>
          <w:rFonts w:ascii="TH SarabunIT๙" w:hAnsi="TH SarabunIT๙" w:cs="TH SarabunIT๙"/>
          <w:noProof/>
          <w:sz w:val="32"/>
          <w:szCs w:val="32"/>
        </w:rPr>
        <w:br/>
      </w:r>
      <w:r w:rsidRPr="00862938">
        <w:rPr>
          <w:rFonts w:ascii="TH SarabunIT๙" w:hAnsi="TH SarabunIT๙" w:cs="TH SarabunIT๙"/>
          <w:noProof/>
          <w:sz w:val="32"/>
          <w:szCs w:val="32"/>
          <w:cs/>
        </w:rPr>
        <w:t xml:space="preserve">ผู้ใดประสงค์ขอใบอนุญาตประกอบกิจการที่เป็นอันตรายต่อสุขภาพในแต่ละประเภทกิจการ </w:t>
      </w:r>
      <w:r w:rsidRPr="00862938">
        <w:rPr>
          <w:rFonts w:ascii="TH SarabunIT๙" w:hAnsi="TH SarabunIT๙" w:cs="TH SarabunIT๙"/>
          <w:noProof/>
          <w:sz w:val="32"/>
          <w:szCs w:val="32"/>
        </w:rPr>
        <w:t>(</w:t>
      </w:r>
      <w:r w:rsidRPr="00862938">
        <w:rPr>
          <w:rFonts w:ascii="TH SarabunIT๙" w:hAnsi="TH SarabunIT๙" w:cs="TH SarabunIT๙"/>
          <w:noProof/>
          <w:sz w:val="32"/>
          <w:szCs w:val="32"/>
          <w:cs/>
        </w:rPr>
        <w:t>ตามที่องค์กรปกครองส่วนท้องถิ่นกำหนดไว้ในข้อกำหนดของท้องถิ่นให้เป็นกิจการที่ต้องควบคุมในเขตท้องถิ่นนั้น</w:t>
      </w:r>
      <w:r w:rsidRPr="00862938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862938">
        <w:rPr>
          <w:rFonts w:ascii="TH SarabunIT๙" w:hAnsi="TH SarabunIT๙" w:cs="TH SarabunIT๙"/>
          <w:noProof/>
          <w:sz w:val="32"/>
          <w:szCs w:val="32"/>
          <w:cs/>
        </w:rPr>
        <w:t>ต้องยื่นขออนุญาตต่อเจ้าพนักงานท้องถิ่นหรือพนักงานเจ้าหน้าที่ที่รับผิดชอบโดยยื่นคำขอตามแบบฟอร์มที่กฎหมายกำหนดพร้อมทั้งเอกสารประกอบการขออนุญาตตามข้อกำหนดของท้องถิ่นณกลุ่ม</w:t>
      </w:r>
      <w:r w:rsidRPr="00862938">
        <w:rPr>
          <w:rFonts w:ascii="TH SarabunIT๙" w:hAnsi="TH SarabunIT๙" w:cs="TH SarabunIT๙"/>
          <w:noProof/>
          <w:sz w:val="32"/>
          <w:szCs w:val="32"/>
        </w:rPr>
        <w:t>/</w:t>
      </w:r>
      <w:r w:rsidRPr="00862938">
        <w:rPr>
          <w:rFonts w:ascii="TH SarabunIT๙" w:hAnsi="TH SarabunIT๙" w:cs="TH SarabunIT๙"/>
          <w:noProof/>
          <w:sz w:val="32"/>
          <w:szCs w:val="32"/>
          <w:cs/>
        </w:rPr>
        <w:t>กอง</w:t>
      </w:r>
      <w:r w:rsidRPr="00862938">
        <w:rPr>
          <w:rFonts w:ascii="TH SarabunIT๙" w:hAnsi="TH SarabunIT๙" w:cs="TH SarabunIT๙"/>
          <w:noProof/>
          <w:sz w:val="32"/>
          <w:szCs w:val="32"/>
        </w:rPr>
        <w:t>/</w:t>
      </w:r>
      <w:r w:rsidRPr="00862938">
        <w:rPr>
          <w:rFonts w:ascii="TH SarabunIT๙" w:hAnsi="TH SarabunIT๙" w:cs="TH SarabunIT๙"/>
          <w:noProof/>
          <w:sz w:val="32"/>
          <w:szCs w:val="32"/>
          <w:cs/>
        </w:rPr>
        <w:t>ฝ่ายที่รับผิดชอบ</w:t>
      </w:r>
      <w:r w:rsidRPr="00862938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Pr="00862938">
        <w:rPr>
          <w:rFonts w:ascii="TH SarabunIT๙" w:hAnsi="TH SarabunIT๙" w:cs="TH SarabunIT๙"/>
          <w:noProof/>
          <w:sz w:val="32"/>
          <w:szCs w:val="32"/>
          <w:cs/>
        </w:rPr>
        <w:t xml:space="preserve">เงื่อนไขในการยื่นคำขอ </w:t>
      </w:r>
      <w:r w:rsidRPr="00862938">
        <w:rPr>
          <w:rFonts w:ascii="TH SarabunIT๙" w:hAnsi="TH SarabunIT๙" w:cs="TH SarabunIT๙"/>
          <w:noProof/>
          <w:sz w:val="32"/>
          <w:szCs w:val="32"/>
        </w:rPr>
        <w:t>(</w:t>
      </w:r>
      <w:r w:rsidRPr="00862938">
        <w:rPr>
          <w:rFonts w:ascii="TH SarabunIT๙" w:hAnsi="TH SarabunIT๙" w:cs="TH SarabunIT๙"/>
          <w:noProof/>
          <w:sz w:val="32"/>
          <w:szCs w:val="32"/>
          <w:cs/>
        </w:rPr>
        <w:t>ตามที่ระบุไว้ในข้อกำหนดของท้องถิ่น</w:t>
      </w:r>
      <w:r w:rsidR="00862938">
        <w:rPr>
          <w:rFonts w:ascii="TH SarabunIT๙" w:hAnsi="TH SarabunIT๙" w:cs="TH SarabunIT๙"/>
          <w:noProof/>
          <w:sz w:val="32"/>
          <w:szCs w:val="32"/>
        </w:rPr>
        <w:t>)</w:t>
      </w:r>
      <w:r w:rsidRPr="00862938">
        <w:rPr>
          <w:rFonts w:ascii="TH SarabunIT๙" w:hAnsi="TH SarabunIT๙" w:cs="TH SarabunIT๙"/>
          <w:noProof/>
          <w:sz w:val="32"/>
          <w:szCs w:val="32"/>
        </w:rPr>
        <w:br/>
        <w:t xml:space="preserve">(1) </w:t>
      </w:r>
      <w:r w:rsidRPr="00862938">
        <w:rPr>
          <w:rFonts w:ascii="TH SarabunIT๙" w:hAnsi="TH SarabunIT๙" w:cs="TH SarabunIT๙"/>
          <w:noProof/>
          <w:sz w:val="32"/>
          <w:szCs w:val="32"/>
          <w:cs/>
        </w:rPr>
        <w:t>ผู้ประกอบการต้องยื่นเอกสารที่ถูกต้องและครบถ้วน</w:t>
      </w:r>
      <w:r w:rsidRPr="00862938">
        <w:rPr>
          <w:rFonts w:ascii="TH SarabunIT๙" w:hAnsi="TH SarabunIT๙" w:cs="TH SarabunIT๙"/>
          <w:noProof/>
          <w:sz w:val="32"/>
          <w:szCs w:val="32"/>
        </w:rPr>
        <w:br/>
        <w:t xml:space="preserve">(2) </w:t>
      </w:r>
      <w:r w:rsidRPr="00862938">
        <w:rPr>
          <w:rFonts w:ascii="TH SarabunIT๙" w:hAnsi="TH SarabunIT๙" w:cs="TH SarabunIT๙"/>
          <w:noProof/>
          <w:sz w:val="32"/>
          <w:szCs w:val="32"/>
          <w:cs/>
        </w:rPr>
        <w:t>สำเนาใบอนุญาตหรือเอกสารหลักฐานตามกฎหมายอื่นที่เกี่ยวข้องตามประเภทกิจการที่ขออนุญาต</w:t>
      </w:r>
      <w:r w:rsidRPr="00862938">
        <w:rPr>
          <w:rFonts w:ascii="TH SarabunIT๙" w:hAnsi="TH SarabunIT๙" w:cs="TH SarabunIT๙"/>
          <w:noProof/>
          <w:sz w:val="32"/>
          <w:szCs w:val="32"/>
        </w:rPr>
        <w:br/>
        <w:t xml:space="preserve">(3) </w:t>
      </w:r>
      <w:r w:rsidRPr="00862938">
        <w:rPr>
          <w:rFonts w:ascii="TH SarabunIT๙" w:hAnsi="TH SarabunIT๙" w:cs="TH SarabunIT๙"/>
          <w:noProof/>
          <w:sz w:val="32"/>
          <w:szCs w:val="32"/>
          <w:cs/>
        </w:rPr>
        <w:t>สภาพสุขลักษณะของสถานประกอบกิจการแต่ละประเภทกิจการต้องถูกต้องตามหลักเกณฑ์</w:t>
      </w:r>
      <w:r w:rsidRPr="00862938">
        <w:rPr>
          <w:rFonts w:ascii="TH SarabunIT๙" w:hAnsi="TH SarabunIT๙" w:cs="TH SarabunIT๙"/>
          <w:noProof/>
          <w:sz w:val="32"/>
          <w:szCs w:val="32"/>
        </w:rPr>
        <w:br/>
        <w:t xml:space="preserve">(4) </w:t>
      </w:r>
      <w:r w:rsidRPr="00862938">
        <w:rPr>
          <w:rFonts w:ascii="TH SarabunIT๙" w:hAnsi="TH SarabunIT๙" w:cs="TH SarabunIT๙"/>
          <w:noProof/>
          <w:sz w:val="32"/>
          <w:szCs w:val="32"/>
          <w:cs/>
        </w:rPr>
        <w:t>ระบุเพิ่มเติมตามหลักเกณฑ์วิธีการและเงื่อนไขการขอและการออกใบอนุญาตและตามแบบที่ราชการส่วนท้องถิ่นกำหนดไว้ในข้อกำหนดของท้องถิ่น</w:t>
      </w:r>
      <w:r w:rsidRPr="00862938">
        <w:rPr>
          <w:rFonts w:ascii="TH SarabunIT๙" w:hAnsi="TH SarabunIT๙" w:cs="TH SarabunIT๙"/>
          <w:noProof/>
          <w:sz w:val="32"/>
          <w:szCs w:val="32"/>
        </w:rPr>
        <w:br/>
      </w:r>
      <w:r w:rsidRPr="00862938">
        <w:rPr>
          <w:rFonts w:ascii="TH SarabunIT๙" w:hAnsi="TH SarabunIT๙" w:cs="TH SarabunIT๙"/>
          <w:noProof/>
          <w:sz w:val="32"/>
          <w:szCs w:val="32"/>
          <w:cs/>
        </w:rPr>
        <w:t>หมายเหตุ</w:t>
      </w:r>
      <w:r w:rsidRPr="00862938"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 w:rsidRPr="00862938">
        <w:rPr>
          <w:rFonts w:ascii="TH SarabunIT๙" w:hAnsi="TH SarabunIT๙" w:cs="TH SarabunIT๙"/>
          <w:noProof/>
          <w:sz w:val="32"/>
          <w:szCs w:val="32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Pr="00862938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862938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วันนับแต่วันพิจารณาแล้วเสร็จ</w:t>
      </w:r>
    </w:p>
    <w:p w:rsidR="00862938" w:rsidRDefault="00862938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081011" w:rsidRPr="00862938" w:rsidRDefault="00513AE8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862938">
        <w:rPr>
          <w:rFonts w:ascii="TH SarabunIT๙" w:hAnsi="TH SarabunIT๙" w:cs="TH SarabunIT๙"/>
          <w:b/>
          <w:bCs/>
          <w:sz w:val="24"/>
          <w:szCs w:val="32"/>
          <w:cs/>
        </w:rPr>
        <w:t>ช่องทางการให้บริการ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862938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862938" w:rsidRDefault="00B4081B" w:rsidP="00B4081B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1853FF" w:rsidRPr="00862938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องค์การบริหารส่วนตำบลยางค้อมอำเภอพิปูนจังหวัดนครศรีธรรมราช</w:t>
            </w:r>
            <w:r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197 </w:t>
            </w:r>
            <w:r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 </w:t>
            </w:r>
            <w:r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5 </w:t>
            </w:r>
            <w:r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ตำบลยางค้อมอำเภอพิปูนจังหวัดนครศรีธรรมราช </w:t>
            </w:r>
            <w:r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80270 </w:t>
            </w:r>
            <w:r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 </w:t>
            </w:r>
            <w:r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075499146 / 0819784841 </w:t>
            </w:r>
            <w:r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http://www.yangkom.go.th//</w:t>
            </w:r>
            <w:r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862938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6293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6293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6293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862938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62938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862938" w:rsidRDefault="00081011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974646" w:rsidRPr="00862938" w:rsidRDefault="00513AE8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862938">
        <w:rPr>
          <w:rFonts w:ascii="TH SarabunIT๙" w:hAnsi="TH SarabunIT๙" w:cs="TH SarabunIT๙"/>
          <w:b/>
          <w:bCs/>
          <w:sz w:val="24"/>
          <w:szCs w:val="32"/>
          <w:cs/>
        </w:rPr>
        <w:t>ขั้นตอน ระยะเวลา และส่วนงานที่รับผิดชอบ</w:t>
      </w:r>
    </w:p>
    <w:p w:rsidR="00974646" w:rsidRPr="007A50C9" w:rsidRDefault="00513AE8" w:rsidP="00513AE8">
      <w:pPr>
        <w:spacing w:after="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7A50C9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ระยะเวลาในการดำเนินการรวม </w:t>
      </w:r>
      <w:r w:rsidRPr="007A50C9">
        <w:rPr>
          <w:rFonts w:ascii="TH SarabunIT๙" w:hAnsi="TH SarabunIT๙" w:cs="TH SarabunIT๙"/>
          <w:b/>
          <w:bCs/>
          <w:color w:val="FF0000"/>
          <w:sz w:val="32"/>
          <w:szCs w:val="32"/>
        </w:rPr>
        <w:t>:</w:t>
      </w:r>
      <w:r w:rsidR="003F4F6F">
        <w:rPr>
          <w:rFonts w:ascii="TH SarabunIT๙" w:hAnsi="TH SarabunIT๙" w:cs="TH SarabunIT๙"/>
          <w:noProof/>
          <w:color w:val="FF0000"/>
          <w:sz w:val="32"/>
          <w:szCs w:val="32"/>
        </w:rPr>
        <w:t xml:space="preserve"> 16</w:t>
      </w:r>
      <w:r w:rsidR="00081011" w:rsidRPr="007A50C9">
        <w:rPr>
          <w:rFonts w:ascii="TH SarabunIT๙" w:hAnsi="TH SarabunIT๙" w:cs="TH SarabunIT๙"/>
          <w:noProof/>
          <w:color w:val="FF0000"/>
          <w:sz w:val="32"/>
          <w:szCs w:val="32"/>
        </w:rPr>
        <w:t xml:space="preserve"> </w:t>
      </w:r>
      <w:r w:rsidR="00081011" w:rsidRPr="007A50C9">
        <w:rPr>
          <w:rFonts w:ascii="TH SarabunIT๙" w:hAnsi="TH SarabunIT๙" w:cs="TH SarabunIT๙"/>
          <w:noProof/>
          <w:color w:val="FF0000"/>
          <w:sz w:val="32"/>
          <w:szCs w:val="32"/>
          <w:cs/>
        </w:rPr>
        <w:t>วันทำการ</w:t>
      </w: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862938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862938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862938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862938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862938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862938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862938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862938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862938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ส่วนที่รับผิดชอบ</w:t>
            </w:r>
          </w:p>
        </w:tc>
      </w:tr>
      <w:tr w:rsidR="0067367B" w:rsidRPr="00862938" w:rsidTr="00310762">
        <w:tc>
          <w:tcPr>
            <w:tcW w:w="846" w:type="dxa"/>
          </w:tcPr>
          <w:p w:rsidR="0067367B" w:rsidRPr="00862938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629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862938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1A5925" w:rsidRPr="00862938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ตรวจสอบเอกสารประกอบในการยื่นคำขอตามหลักเกณฑ์และเงื่อนไขในการยื่นคำขอ</w:t>
            </w: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</w:tc>
        <w:tc>
          <w:tcPr>
            <w:tcW w:w="1766" w:type="dxa"/>
          </w:tcPr>
          <w:p w:rsidR="0067367B" w:rsidRPr="00862938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10 </w:t>
            </w: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862938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862938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862938" w:rsidRDefault="00081011" w:rsidP="008629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จังหวัดนครศรีธรรมราช</w:t>
            </w:r>
          </w:p>
        </w:tc>
      </w:tr>
      <w:tr w:rsidR="0067367B" w:rsidRPr="00862938" w:rsidTr="00310762">
        <w:tc>
          <w:tcPr>
            <w:tcW w:w="846" w:type="dxa"/>
          </w:tcPr>
          <w:p w:rsidR="0067367B" w:rsidRPr="00862938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8629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862938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862938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พิจารณาคำขอโดยเจ้าหน้าที่</w:t>
            </w:r>
          </w:p>
          <w:p w:rsidR="001A5925" w:rsidRPr="00862938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6293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6293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6293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862938" w:rsidRDefault="003F4F6F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15</w:t>
            </w:r>
            <w:r w:rsidR="00081011" w:rsidRP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081011" w:rsidRPr="008629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862938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862938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862938" w:rsidRDefault="00081011" w:rsidP="008629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67367B" w:rsidRPr="00862938" w:rsidTr="00310762">
        <w:tc>
          <w:tcPr>
            <w:tcW w:w="846" w:type="dxa"/>
          </w:tcPr>
          <w:p w:rsidR="0067367B" w:rsidRPr="00862938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8629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862938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8629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8629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67367B" w:rsidRPr="00862938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ลงนามการอนุญาตโดยนายกองค์การบริหารส่วนตำบลยางค้อม</w:t>
            </w:r>
          </w:p>
          <w:p w:rsidR="001A5925" w:rsidRPr="00862938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6293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6293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6293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862938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862938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862938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862938" w:rsidRDefault="00081011" w:rsidP="008629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</w:tbl>
    <w:p w:rsidR="00974646" w:rsidRPr="00862938" w:rsidRDefault="00974646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974646" w:rsidRPr="00862938" w:rsidRDefault="0067367B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862938">
        <w:rPr>
          <w:rFonts w:ascii="TH SarabunIT๙" w:hAnsi="TH SarabunIT๙" w:cs="TH SarabunIT๙"/>
          <w:b/>
          <w:bCs/>
          <w:sz w:val="24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862938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862938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862938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862938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862938" w:rsidTr="000E5F48">
        <w:tc>
          <w:tcPr>
            <w:tcW w:w="846" w:type="dxa"/>
          </w:tcPr>
          <w:p w:rsidR="00E8524B" w:rsidRPr="00862938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629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62938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62938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แบบฟร์อมการยื่คำขอเป็นผู้ประกอบกิจการที่เป็นอันตรายต่อสุขภาพ</w:t>
            </w:r>
          </w:p>
          <w:p w:rsidR="00CD595C" w:rsidRPr="008629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8629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8629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8629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8629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8629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8629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862938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องค์การบริหารส่วนตำบลยางค้อมอำเภอพิปูน</w:t>
            </w:r>
            <w:r w:rsidR="0086293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67367B" w:rsidRPr="00862938" w:rsidTr="000E5F48">
        <w:tc>
          <w:tcPr>
            <w:tcW w:w="846" w:type="dxa"/>
          </w:tcPr>
          <w:p w:rsidR="00E8524B" w:rsidRPr="00862938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8629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62938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62938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8629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8629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8629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8629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6293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8629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8629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8629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8629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ผู้ยื่นคำขอต้องเซ็นรับรองสำเนาพร้อมกับลงวันที่</w:t>
            </w:r>
            <w:r w:rsidR="00E8524B" w:rsidRP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862938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862938" w:rsidTr="000E5F48">
        <w:tc>
          <w:tcPr>
            <w:tcW w:w="846" w:type="dxa"/>
          </w:tcPr>
          <w:p w:rsidR="00E8524B" w:rsidRPr="00862938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8629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62938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62938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8629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86293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8629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8629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8629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8629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8629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8629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ผู้ยื่นคำขอต้องเซ็นรับรองสำเนาพร้อมลงวันที่</w:t>
            </w:r>
            <w:r w:rsidR="00E8524B" w:rsidRP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862938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862938" w:rsidTr="000E5F48">
        <w:tc>
          <w:tcPr>
            <w:tcW w:w="846" w:type="dxa"/>
          </w:tcPr>
          <w:p w:rsidR="00E8524B" w:rsidRPr="00862938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8629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62938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62938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8629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8629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8629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8629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8629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862938" w:rsidRDefault="00FD4B9B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862938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8629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ให้กรรมการผู้มีอำนาจลงนามเซ็นรับรองสำเนาพร้อมประทับตรานิติบุคคล</w:t>
            </w:r>
            <w:r w:rsidR="00E8524B" w:rsidRP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862938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</w:tbl>
    <w:p w:rsidR="00CD595C" w:rsidRPr="00862938" w:rsidRDefault="00CD595C" w:rsidP="00513AE8">
      <w:pPr>
        <w:spacing w:after="0"/>
        <w:rPr>
          <w:rFonts w:ascii="TH SarabunIT๙" w:hAnsi="TH SarabunIT๙" w:cs="TH SarabunIT๙"/>
          <w:sz w:val="24"/>
          <w:szCs w:val="32"/>
          <w:cs/>
        </w:rPr>
      </w:pPr>
    </w:p>
    <w:p w:rsidR="00CD595C" w:rsidRPr="00862938" w:rsidRDefault="00CD595C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862938">
        <w:rPr>
          <w:rFonts w:ascii="TH SarabunIT๙" w:hAnsi="TH SarabunIT๙" w:cs="TH SarabunIT๙"/>
          <w:b/>
          <w:bCs/>
          <w:sz w:val="24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862938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862938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862938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862938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862938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862938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862938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862938" w:rsidTr="008D6120">
        <w:tc>
          <w:tcPr>
            <w:tcW w:w="846" w:type="dxa"/>
          </w:tcPr>
          <w:p w:rsidR="00CD595C" w:rsidRPr="00862938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629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1A5925" w:rsidRPr="00862938" w:rsidRDefault="00812105" w:rsidP="0086293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29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มีค่าธรรมเนียม</w:t>
            </w:r>
          </w:p>
        </w:tc>
        <w:tc>
          <w:tcPr>
            <w:tcW w:w="3243" w:type="dxa"/>
          </w:tcPr>
          <w:p w:rsidR="00CD595C" w:rsidRPr="00862938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50 </w:t>
            </w: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</w:tc>
      </w:tr>
    </w:tbl>
    <w:p w:rsidR="00CD595C" w:rsidRPr="00862938" w:rsidRDefault="00CD595C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67367B" w:rsidRPr="00862938" w:rsidRDefault="00CD595C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862938">
        <w:rPr>
          <w:rFonts w:ascii="TH SarabunIT๙" w:hAnsi="TH SarabunIT๙" w:cs="TH SarabunIT๙"/>
          <w:b/>
          <w:bCs/>
          <w:sz w:val="24"/>
          <w:szCs w:val="32"/>
          <w:cs/>
        </w:rPr>
        <w:t>ช่องทางการร้องเรียน</w:t>
      </w:r>
      <w:r w:rsidR="000B2BF5" w:rsidRPr="00862938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862938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862938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862938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862938" w:rsidTr="00527864">
        <w:tc>
          <w:tcPr>
            <w:tcW w:w="846" w:type="dxa"/>
          </w:tcPr>
          <w:p w:rsidR="000B2BF5" w:rsidRPr="00862938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629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862938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องค์การบริหารส่วนตำบลยางค้อม </w:t>
            </w: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197 </w:t>
            </w: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หมู่ </w:t>
            </w: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ตำบลยางค้อมอำเภอพิปูนจังหวัดนครศรีธรรมราช </w:t>
            </w: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80270  </w:t>
            </w: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 </w:t>
            </w: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>075499146 / 0819784841  http://www.yangkom.go.th/</w:t>
            </w:r>
          </w:p>
          <w:p w:rsidR="001A5925" w:rsidRPr="00862938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6293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6293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6293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862938" w:rsidTr="00527864">
        <w:tc>
          <w:tcPr>
            <w:tcW w:w="846" w:type="dxa"/>
          </w:tcPr>
          <w:p w:rsidR="000B2BF5" w:rsidRPr="00862938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8629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862938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862938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6293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6293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86293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862938" w:rsidTr="00527864">
        <w:tc>
          <w:tcPr>
            <w:tcW w:w="846" w:type="dxa"/>
          </w:tcPr>
          <w:p w:rsidR="000B2BF5" w:rsidRPr="00862938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8629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862938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862938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6293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6293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สำนักงานป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ป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ท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.)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- 99 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 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4 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อาคารซอฟต์แวร์ปาร์คชั้น 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11120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- 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1206 / 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โทรศัพท์ 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 2502 6670-80 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ต่อ 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1900 , 1904- 7 / 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0 2502 6132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www.pacc.go.th / www.facebook.com/PACC.GO.TH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(The Anti-Corruption Operation center)</w:t>
            </w:r>
            <w:r w:rsidR="00DF19F7"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Tel : +66 92 668 0777 / Line : Fad.pacc / Facebook : The Anti-Corruption Operation Center / Email : Fad.pacc@gmail.com)</w:t>
            </w:r>
            <w:r w:rsidRPr="0086293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67367B" w:rsidRPr="00862938" w:rsidRDefault="0067367B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0B2BF5" w:rsidRPr="00862938" w:rsidRDefault="000B2BF5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862938">
        <w:rPr>
          <w:rFonts w:ascii="TH SarabunIT๙" w:hAnsi="TH SarabunIT๙" w:cs="TH SarabunIT๙"/>
          <w:b/>
          <w:bCs/>
          <w:sz w:val="24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862938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862938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862938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2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862938" w:rsidTr="00527864">
        <w:tc>
          <w:tcPr>
            <w:tcW w:w="10075" w:type="dxa"/>
            <w:gridSpan w:val="2"/>
          </w:tcPr>
          <w:p w:rsidR="00527864" w:rsidRPr="00862938" w:rsidRDefault="00A36052" w:rsidP="005278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2938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D30394" w:rsidRPr="00862938" w:rsidRDefault="00FD4B9B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.3pt;margin-top:25.15pt;width:502.1pt;height:21pt;z-index:251661312;visibility:visible;mso-height-percent:200;mso-wrap-distance-top:3.6pt;mso-wrap-distance-bottom:3.6pt;mso-position-horizontal-relative:margin;mso-position-vertical-relative:text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862938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32"/>
                    </w:rPr>
                  </w:pPr>
                  <w:r w:rsidRPr="00862938">
                    <w:rPr>
                      <w:rFonts w:ascii="TH SarabunIT๙" w:hAnsi="TH SarabunIT๙" w:cs="TH SarabunIT๙"/>
                      <w:b/>
                      <w:bCs/>
                      <w:sz w:val="24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862938" w:rsidRDefault="00D30394" w:rsidP="00D30394">
      <w:pPr>
        <w:spacing w:after="0"/>
        <w:rPr>
          <w:rFonts w:ascii="TH SarabunIT๙" w:hAnsi="TH SarabunIT๙" w:cs="TH SarabunIT๙"/>
          <w:sz w:val="24"/>
          <w:szCs w:val="32"/>
          <w:cs/>
        </w:rPr>
      </w:pPr>
      <w:r w:rsidRPr="00862938">
        <w:rPr>
          <w:rFonts w:ascii="TH SarabunIT๙" w:hAnsi="TH SarabunIT๙" w:cs="TH SarabunIT๙"/>
          <w:b/>
          <w:bCs/>
          <w:sz w:val="24"/>
          <w:szCs w:val="32"/>
          <w:cs/>
        </w:rPr>
        <w:t>ชื่อกระบวนงาน</w:t>
      </w:r>
      <w:r w:rsidR="00862938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862938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86293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862938">
        <w:rPr>
          <w:rFonts w:ascii="TH SarabunIT๙" w:hAnsi="TH SarabunIT๙" w:cs="TH SarabunIT๙"/>
          <w:noProof/>
          <w:sz w:val="32"/>
          <w:szCs w:val="32"/>
          <w:cs/>
        </w:rPr>
        <w:t>การขออนุญาตประกอบกิจการที่เป็นอันตรายต่อสุขภาพ</w:t>
      </w:r>
    </w:p>
    <w:p w:rsidR="00D30394" w:rsidRPr="00862938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862938">
        <w:rPr>
          <w:rFonts w:ascii="TH SarabunIT๙" w:hAnsi="TH SarabunIT๙" w:cs="TH SarabunIT๙"/>
          <w:b/>
          <w:bCs/>
          <w:sz w:val="24"/>
          <w:szCs w:val="32"/>
          <w:cs/>
        </w:rPr>
        <w:t>หน่วยงานกลางเจ้าของกระบวนงาน</w:t>
      </w:r>
      <w:r w:rsidR="00862938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862938">
        <w:rPr>
          <w:rFonts w:ascii="TH SarabunIT๙" w:hAnsi="TH SarabunIT๙" w:cs="TH SarabunIT๙"/>
          <w:sz w:val="24"/>
          <w:szCs w:val="32"/>
        </w:rPr>
        <w:t>:</w:t>
      </w:r>
      <w:r w:rsidR="0086293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862938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องค์การบริหารส่วนตำบลยางค้อม</w:t>
      </w:r>
      <w:r w:rsidR="0086293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862938">
        <w:rPr>
          <w:rFonts w:ascii="TH SarabunIT๙" w:hAnsi="TH SarabunIT๙" w:cs="TH SarabunIT๙"/>
          <w:noProof/>
          <w:sz w:val="32"/>
          <w:szCs w:val="32"/>
          <w:cs/>
        </w:rPr>
        <w:t>อำเภอพิปูน</w:t>
      </w:r>
      <w:r w:rsidR="0086293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862938">
        <w:rPr>
          <w:rFonts w:ascii="TH SarabunIT๙" w:hAnsi="TH SarabunIT๙" w:cs="TH SarabunIT๙"/>
          <w:noProof/>
          <w:sz w:val="32"/>
          <w:szCs w:val="32"/>
          <w:cs/>
        </w:rPr>
        <w:t>จังหวัดนครศรีธรรมราช</w:t>
      </w:r>
      <w:r w:rsidR="0086293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</w:t>
      </w:r>
      <w:r w:rsidR="00310B8F" w:rsidRPr="00862938">
        <w:rPr>
          <w:rFonts w:ascii="TH SarabunIT๙" w:hAnsi="TH SarabunIT๙" w:cs="TH SarabunIT๙"/>
          <w:noProof/>
          <w:sz w:val="32"/>
          <w:szCs w:val="32"/>
          <w:cs/>
        </w:rPr>
        <w:t>กรมส่งเสริมการปกครองท้องถิ่น</w:t>
      </w:r>
      <w:r w:rsidR="0086293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862938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องค์การบริหารส่วนตำบลยางค้อม</w:t>
      </w:r>
      <w:r w:rsidR="0086293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862938">
        <w:rPr>
          <w:rFonts w:ascii="TH SarabunIT๙" w:hAnsi="TH SarabunIT๙" w:cs="TH SarabunIT๙"/>
          <w:noProof/>
          <w:sz w:val="32"/>
          <w:szCs w:val="32"/>
          <w:cs/>
        </w:rPr>
        <w:t>อำเภอพิปูน</w:t>
      </w:r>
      <w:r w:rsidR="0086293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862938">
        <w:rPr>
          <w:rFonts w:ascii="TH SarabunIT๙" w:hAnsi="TH SarabunIT๙" w:cs="TH SarabunIT๙"/>
          <w:noProof/>
          <w:sz w:val="32"/>
          <w:szCs w:val="32"/>
          <w:cs/>
        </w:rPr>
        <w:t>จังหวัดนครศรีธรรมราช</w:t>
      </w:r>
    </w:p>
    <w:p w:rsidR="00D30394" w:rsidRPr="00862938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862938">
        <w:rPr>
          <w:rFonts w:ascii="TH SarabunIT๙" w:hAnsi="TH SarabunIT๙" w:cs="TH SarabunIT๙"/>
          <w:b/>
          <w:bCs/>
          <w:sz w:val="24"/>
          <w:szCs w:val="32"/>
          <w:cs/>
        </w:rPr>
        <w:t>ประเภทของงานบริการ</w:t>
      </w:r>
      <w:r w:rsidRPr="00862938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310B8F" w:rsidRPr="00862938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:rsidR="00D30394" w:rsidRPr="00862938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62938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หมวดหมู่ของงานบริการ: </w:t>
      </w:r>
      <w:r w:rsidR="00310B8F" w:rsidRPr="00862938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862938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862938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862938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862938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862938" w:rsidRDefault="009F08E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862938">
        <w:rPr>
          <w:rFonts w:ascii="TH SarabunIT๙" w:hAnsi="TH SarabunIT๙" w:cs="TH SarabunIT๙"/>
          <w:b/>
          <w:bCs/>
          <w:sz w:val="24"/>
          <w:szCs w:val="32"/>
          <w:cs/>
        </w:rPr>
        <w:t>กฎหมายที่ให้อำนาจการอนุญาต หรือที่เกี่ยวข้อง</w:t>
      </w:r>
      <w:r w:rsidRPr="00862938">
        <w:rPr>
          <w:rFonts w:ascii="TH SarabunIT๙" w:hAnsi="TH SarabunIT๙" w:cs="TH SarabunIT๙"/>
          <w:b/>
          <w:bCs/>
          <w:sz w:val="24"/>
          <w:szCs w:val="32"/>
        </w:rPr>
        <w:t>:</w:t>
      </w:r>
    </w:p>
    <w:tbl>
      <w:tblPr>
        <w:tblStyle w:val="a4"/>
        <w:tblW w:w="10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862938" w:rsidTr="00862938">
        <w:tc>
          <w:tcPr>
            <w:tcW w:w="10070" w:type="dxa"/>
          </w:tcPr>
          <w:p w:rsidR="00357B89" w:rsidRPr="00862938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6293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629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862938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ข้อบัญญัติองค์การบริหารส่วนตำบลยางค้อมเรื่องการขออนุญาตประกอบกิจการที่เป็นอันตรายต่อสุขภาพ</w:t>
            </w:r>
            <w:r w:rsidR="00862938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        </w:t>
            </w:r>
            <w:r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8629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2561</w:t>
            </w:r>
            <w:bookmarkStart w:id="0" w:name="_GoBack"/>
            <w:bookmarkEnd w:id="0"/>
          </w:p>
        </w:tc>
      </w:tr>
    </w:tbl>
    <w:p w:rsidR="00D30394" w:rsidRPr="00862938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862938">
        <w:rPr>
          <w:rFonts w:ascii="TH SarabunIT๙" w:hAnsi="TH SarabunIT๙" w:cs="TH SarabunIT๙"/>
          <w:b/>
          <w:bCs/>
          <w:sz w:val="24"/>
          <w:szCs w:val="32"/>
          <w:cs/>
        </w:rPr>
        <w:t>ระดับผลกระทบ</w:t>
      </w:r>
      <w:r w:rsidR="00862938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862938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86293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46545" w:rsidRPr="00862938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862938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862938">
        <w:rPr>
          <w:rFonts w:ascii="TH SarabunIT๙" w:hAnsi="TH SarabunIT๙" w:cs="TH SarabunIT๙"/>
          <w:b/>
          <w:bCs/>
          <w:sz w:val="24"/>
          <w:szCs w:val="32"/>
          <w:cs/>
        </w:rPr>
        <w:lastRenderedPageBreak/>
        <w:t>พื้นที่ให้บริการ:</w:t>
      </w:r>
      <w:r w:rsidR="002F5480" w:rsidRPr="00862938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862938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862938">
        <w:rPr>
          <w:rFonts w:ascii="TH SarabunIT๙" w:hAnsi="TH SarabunIT๙" w:cs="TH SarabunIT๙"/>
          <w:b/>
          <w:bCs/>
          <w:sz w:val="24"/>
          <w:szCs w:val="32"/>
          <w:cs/>
        </w:rPr>
        <w:t>กฎหมายข้อบังคับ/ข้อตกลงที่กำหนดระยะเวลา</w:t>
      </w:r>
      <w:r w:rsidR="00862938">
        <w:rPr>
          <w:rFonts w:ascii="TH SarabunIT๙" w:hAnsi="TH SarabunIT๙" w:cs="TH SarabunIT๙"/>
          <w:b/>
          <w:bCs/>
          <w:sz w:val="24"/>
          <w:szCs w:val="32"/>
        </w:rPr>
        <w:t xml:space="preserve"> </w:t>
      </w:r>
      <w:r w:rsidRPr="00862938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86293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862938">
        <w:rPr>
          <w:rFonts w:ascii="TH SarabunIT๙" w:hAnsi="TH SarabunIT๙" w:cs="TH SarabunIT๙"/>
          <w:noProof/>
          <w:sz w:val="32"/>
          <w:szCs w:val="32"/>
          <w:cs/>
        </w:rPr>
        <w:t>ข้อบัญญัติองค์การบริหารส่วนตำบลยางค้อมเรื่องการขออนุญาตประกอบกิจการที่เป็นอันตรายต่อสุขภาพ</w:t>
      </w:r>
      <w:r w:rsidR="0086293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862938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310B8F" w:rsidRPr="00862938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862938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862938">
        <w:rPr>
          <w:rFonts w:ascii="TH SarabunIT๙" w:hAnsi="TH SarabunIT๙" w:cs="TH SarabunIT๙"/>
          <w:noProof/>
          <w:sz w:val="32"/>
          <w:szCs w:val="32"/>
        </w:rPr>
        <w:t>. 2561</w:t>
      </w:r>
      <w:r w:rsidRPr="00862938">
        <w:rPr>
          <w:rFonts w:ascii="TH SarabunIT๙" w:hAnsi="TH SarabunIT๙" w:cs="TH SarabunIT๙"/>
          <w:b/>
          <w:bCs/>
          <w:sz w:val="24"/>
          <w:szCs w:val="32"/>
          <w:cs/>
        </w:rPr>
        <w:br/>
        <w:t>ระยะเวลาที่กำหนดตามกฎหมาย / ข้อกำหนด ฯลฯ</w:t>
      </w:r>
      <w:r w:rsidRPr="00862938">
        <w:rPr>
          <w:rFonts w:ascii="TH SarabunIT๙" w:hAnsi="TH SarabunIT๙" w:cs="TH SarabunIT๙"/>
          <w:b/>
          <w:bCs/>
          <w:sz w:val="24"/>
          <w:szCs w:val="32"/>
        </w:rPr>
        <w:t xml:space="preserve">: </w:t>
      </w:r>
      <w:r w:rsidR="002F5480" w:rsidRPr="00862938">
        <w:rPr>
          <w:rFonts w:ascii="TH SarabunIT๙" w:hAnsi="TH SarabunIT๙" w:cs="TH SarabunIT๙"/>
          <w:noProof/>
          <w:sz w:val="32"/>
          <w:szCs w:val="32"/>
        </w:rPr>
        <w:t>20.0</w:t>
      </w:r>
    </w:p>
    <w:p w:rsidR="00D30394" w:rsidRPr="00862938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862938">
        <w:rPr>
          <w:rFonts w:ascii="TH SarabunIT๙" w:hAnsi="TH SarabunIT๙" w:cs="TH SarabunIT๙"/>
          <w:b/>
          <w:bCs/>
          <w:sz w:val="24"/>
          <w:szCs w:val="32"/>
          <w:cs/>
        </w:rPr>
        <w:t>ข้อมูลสถิติของกระบวนงาน</w:t>
      </w:r>
      <w:r w:rsidRPr="00862938">
        <w:rPr>
          <w:rFonts w:ascii="TH SarabunIT๙" w:hAnsi="TH SarabunIT๙" w:cs="TH SarabunIT๙"/>
          <w:b/>
          <w:bCs/>
          <w:sz w:val="24"/>
          <w:szCs w:val="32"/>
        </w:rPr>
        <w:t>:</w:t>
      </w:r>
    </w:p>
    <w:p w:rsidR="00D30394" w:rsidRPr="00862938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862938">
        <w:rPr>
          <w:rFonts w:ascii="TH SarabunIT๙" w:hAnsi="TH SarabunIT๙" w:cs="TH SarabunIT๙"/>
          <w:sz w:val="24"/>
          <w:szCs w:val="32"/>
        </w:rPr>
        <w:tab/>
      </w:r>
      <w:r w:rsidRPr="00862938">
        <w:rPr>
          <w:rFonts w:ascii="TH SarabunIT๙" w:hAnsi="TH SarabunIT๙" w:cs="TH SarabunIT๙"/>
          <w:sz w:val="24"/>
          <w:szCs w:val="32"/>
          <w:cs/>
        </w:rPr>
        <w:t xml:space="preserve">จำนวนเฉลี่ยต่อเดือน </w:t>
      </w:r>
      <w:r w:rsidR="00C46545" w:rsidRPr="00862938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862938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862938">
        <w:rPr>
          <w:rFonts w:ascii="TH SarabunIT๙" w:hAnsi="TH SarabunIT๙" w:cs="TH SarabunIT๙"/>
          <w:sz w:val="24"/>
          <w:szCs w:val="32"/>
        </w:rPr>
        <w:tab/>
      </w:r>
      <w:r w:rsidRPr="00862938">
        <w:rPr>
          <w:rFonts w:ascii="TH SarabunIT๙" w:hAnsi="TH SarabunIT๙" w:cs="TH SarabunIT๙"/>
          <w:sz w:val="24"/>
          <w:szCs w:val="32"/>
          <w:cs/>
        </w:rPr>
        <w:t xml:space="preserve">จำนวนคำขอที่มากที่สุด </w:t>
      </w:r>
      <w:r w:rsidR="00C46545" w:rsidRPr="00862938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862938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862938">
        <w:rPr>
          <w:rFonts w:ascii="TH SarabunIT๙" w:hAnsi="TH SarabunIT๙" w:cs="TH SarabunIT๙"/>
          <w:sz w:val="24"/>
          <w:szCs w:val="32"/>
        </w:rPr>
        <w:tab/>
      </w:r>
      <w:r w:rsidRPr="00862938">
        <w:rPr>
          <w:rFonts w:ascii="TH SarabunIT๙" w:hAnsi="TH SarabunIT๙" w:cs="TH SarabunIT๙"/>
          <w:sz w:val="24"/>
          <w:szCs w:val="32"/>
          <w:cs/>
        </w:rPr>
        <w:t xml:space="preserve">จำนวนคำขอที่น้อยที่สุด </w:t>
      </w:r>
      <w:r w:rsidR="00C46545" w:rsidRPr="00862938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862938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D30394" w:rsidRPr="00862938" w:rsidRDefault="00D30394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D30394" w:rsidRPr="00862938" w:rsidRDefault="00D30394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D30394" w:rsidRPr="00862938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20"/>
          <w:szCs w:val="24"/>
        </w:rPr>
      </w:pPr>
      <w:r w:rsidRPr="00862938">
        <w:rPr>
          <w:rFonts w:ascii="TH SarabunIT๙" w:hAnsi="TH SarabunIT๙" w:cs="TH SarabunIT๙"/>
          <w:color w:val="808080" w:themeColor="background1" w:themeShade="80"/>
          <w:sz w:val="20"/>
          <w:szCs w:val="24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862938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20"/>
          <w:szCs w:val="24"/>
        </w:rPr>
      </w:pPr>
      <w:r w:rsidRPr="00862938">
        <w:rPr>
          <w:rFonts w:ascii="TH SarabunIT๙" w:hAnsi="TH SarabunIT๙" w:cs="TH SarabunIT๙"/>
          <w:color w:val="808080" w:themeColor="background1" w:themeShade="80"/>
          <w:sz w:val="20"/>
          <w:szCs w:val="24"/>
        </w:rPr>
        <w:t>Backend.info.go.th</w:t>
      </w:r>
    </w:p>
    <w:p w:rsidR="0018011C" w:rsidRPr="00862938" w:rsidRDefault="00D30394" w:rsidP="00D30394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24"/>
          <w:szCs w:val="24"/>
        </w:rPr>
      </w:pPr>
      <w:r w:rsidRPr="00862938">
        <w:rPr>
          <w:rFonts w:ascii="TH SarabunIT๙" w:hAnsi="TH SarabunIT๙" w:cs="TH SarabunIT๙"/>
          <w:color w:val="808080" w:themeColor="background1" w:themeShade="80"/>
          <w:sz w:val="20"/>
          <w:szCs w:val="24"/>
          <w:cs/>
        </w:rPr>
        <w:t>วันที่เผยแพร่คู่มือ</w:t>
      </w:r>
      <w:r w:rsidR="0018011C" w:rsidRPr="00862938">
        <w:rPr>
          <w:rFonts w:ascii="TH SarabunIT๙" w:hAnsi="TH SarabunIT๙" w:cs="TH SarabunIT๙"/>
          <w:color w:val="808080" w:themeColor="background1" w:themeShade="80"/>
          <w:sz w:val="24"/>
          <w:szCs w:val="24"/>
        </w:rPr>
        <w:t xml:space="preserve">: </w:t>
      </w:r>
      <w:r w:rsidR="0018011C" w:rsidRPr="00862938">
        <w:rPr>
          <w:rFonts w:ascii="TH SarabunIT๙" w:hAnsi="TH SarabunIT๙" w:cs="TH SarabunIT๙"/>
          <w:noProof/>
          <w:color w:val="808080" w:themeColor="background1" w:themeShade="80"/>
          <w:sz w:val="24"/>
          <w:szCs w:val="24"/>
        </w:rPr>
        <w:t>-</w:t>
      </w:r>
    </w:p>
    <w:sectPr w:rsidR="0018011C" w:rsidRPr="00862938" w:rsidSect="00C46EBF">
      <w:headerReference w:type="default" r:id="rId7"/>
      <w:pgSz w:w="12240" w:h="15840"/>
      <w:pgMar w:top="1440" w:right="1080" w:bottom="1440" w:left="1560" w:header="720" w:footer="720" w:gutter="0"/>
      <w:pgNumType w:start="65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5C5E" w:rsidRDefault="00275C5E" w:rsidP="00C46EBF">
      <w:pPr>
        <w:spacing w:after="0" w:line="240" w:lineRule="auto"/>
      </w:pPr>
      <w:r>
        <w:separator/>
      </w:r>
    </w:p>
  </w:endnote>
  <w:endnote w:type="continuationSeparator" w:id="1">
    <w:p w:rsidR="00275C5E" w:rsidRDefault="00275C5E" w:rsidP="00C46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5C5E" w:rsidRDefault="00275C5E" w:rsidP="00C46EBF">
      <w:pPr>
        <w:spacing w:after="0" w:line="240" w:lineRule="auto"/>
      </w:pPr>
      <w:r>
        <w:separator/>
      </w:r>
    </w:p>
  </w:footnote>
  <w:footnote w:type="continuationSeparator" w:id="1">
    <w:p w:rsidR="00275C5E" w:rsidRDefault="00275C5E" w:rsidP="00C46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63823"/>
      <w:docPartObj>
        <w:docPartGallery w:val="Page Numbers (Top of Page)"/>
        <w:docPartUnique/>
      </w:docPartObj>
    </w:sdtPr>
    <w:sdtContent>
      <w:p w:rsidR="00C46EBF" w:rsidRDefault="00FD4B9B">
        <w:pPr>
          <w:pStyle w:val="a9"/>
          <w:jc w:val="right"/>
        </w:pPr>
        <w:r w:rsidRPr="00C46EBF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="00C46EBF" w:rsidRPr="00C46EBF">
          <w:rPr>
            <w:rFonts w:ascii="TH SarabunIT๙" w:hAnsi="TH SarabunIT๙" w:cs="TH SarabunIT๙"/>
            <w:sz w:val="32"/>
            <w:szCs w:val="40"/>
          </w:rPr>
          <w:instrText xml:space="preserve"> PAGE   \* MERGEFORMAT </w:instrText>
        </w:r>
        <w:r w:rsidRPr="00C46EBF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="003F4F6F" w:rsidRPr="003F4F6F">
          <w:rPr>
            <w:rFonts w:ascii="TH SarabunIT๙" w:hAnsi="TH SarabunIT๙" w:cs="TH SarabunIT๙"/>
            <w:noProof/>
            <w:sz w:val="32"/>
            <w:szCs w:val="32"/>
            <w:lang w:val="th-TH"/>
          </w:rPr>
          <w:t>65</w:t>
        </w:r>
        <w:r w:rsidRPr="00C46EBF">
          <w:rPr>
            <w:rFonts w:ascii="TH SarabunIT๙" w:hAnsi="TH SarabunIT๙" w:cs="TH SarabunIT๙"/>
            <w:sz w:val="32"/>
            <w:szCs w:val="40"/>
          </w:rPr>
          <w:fldChar w:fldCharType="end"/>
        </w:r>
      </w:p>
    </w:sdtContent>
  </w:sdt>
  <w:p w:rsidR="00C46EBF" w:rsidRDefault="00C46EBF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75C5E"/>
    <w:rsid w:val="00282033"/>
    <w:rsid w:val="002B29D9"/>
    <w:rsid w:val="002D5CE3"/>
    <w:rsid w:val="002F5480"/>
    <w:rsid w:val="00310762"/>
    <w:rsid w:val="00310B8F"/>
    <w:rsid w:val="00357B89"/>
    <w:rsid w:val="003A318D"/>
    <w:rsid w:val="003F4F6F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A50C9"/>
    <w:rsid w:val="007B7ED7"/>
    <w:rsid w:val="00812105"/>
    <w:rsid w:val="00815F25"/>
    <w:rsid w:val="00862938"/>
    <w:rsid w:val="008B4E9A"/>
    <w:rsid w:val="008D6120"/>
    <w:rsid w:val="00974646"/>
    <w:rsid w:val="009A04E3"/>
    <w:rsid w:val="009F08E4"/>
    <w:rsid w:val="00A3213F"/>
    <w:rsid w:val="00A36052"/>
    <w:rsid w:val="00B4081B"/>
    <w:rsid w:val="00B41766"/>
    <w:rsid w:val="00B424FF"/>
    <w:rsid w:val="00B6041D"/>
    <w:rsid w:val="00B86199"/>
    <w:rsid w:val="00BE16FF"/>
    <w:rsid w:val="00C14D7A"/>
    <w:rsid w:val="00C46545"/>
    <w:rsid w:val="00C46EBF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D4B9B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766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6293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62938"/>
    <w:rPr>
      <w:rFonts w:ascii="Tahoma" w:hAnsi="Tahoma" w:cs="Angsana New"/>
      <w:sz w:val="16"/>
      <w:szCs w:val="20"/>
    </w:rPr>
  </w:style>
  <w:style w:type="paragraph" w:styleId="a9">
    <w:name w:val="header"/>
    <w:basedOn w:val="a"/>
    <w:link w:val="aa"/>
    <w:uiPriority w:val="99"/>
    <w:unhideWhenUsed/>
    <w:rsid w:val="00C46E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C46EBF"/>
  </w:style>
  <w:style w:type="paragraph" w:styleId="ab">
    <w:name w:val="footer"/>
    <w:basedOn w:val="a"/>
    <w:link w:val="ac"/>
    <w:uiPriority w:val="99"/>
    <w:semiHidden/>
    <w:unhideWhenUsed/>
    <w:rsid w:val="00C46E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semiHidden/>
    <w:rsid w:val="00C46E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2B23A0"/>
    <w:rsid w:val="002E7AE9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9E3B5C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A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Sky123.Org</cp:lastModifiedBy>
  <cp:revision>13</cp:revision>
  <dcterms:created xsi:type="dcterms:W3CDTF">2015-09-14T08:31:00Z</dcterms:created>
  <dcterms:modified xsi:type="dcterms:W3CDTF">2019-10-07T09:14:00Z</dcterms:modified>
</cp:coreProperties>
</file>